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383" w:rsidRPr="00462383" w:rsidRDefault="00462383" w:rsidP="00462383">
      <w:pPr>
        <w:widowControl w:val="0"/>
        <w:spacing w:after="0" w:line="240" w:lineRule="auto"/>
        <w:ind w:left="6379"/>
        <w:jc w:val="right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62383">
        <w:rPr>
          <w:rFonts w:ascii="Times New Roman" w:eastAsia="Times New Roman" w:hAnsi="Times New Roman" w:cs="Times New Roman"/>
          <w:sz w:val="28"/>
          <w:szCs w:val="28"/>
          <w:lang w:eastAsia="tr-TR"/>
        </w:rPr>
        <w:t>Одобрено</w:t>
      </w:r>
    </w:p>
    <w:p w:rsidR="00462383" w:rsidRPr="00462383" w:rsidRDefault="00462383" w:rsidP="00462383">
      <w:pPr>
        <w:widowControl w:val="0"/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6238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Экспертным советом </w:t>
      </w:r>
    </w:p>
    <w:p w:rsidR="00462383" w:rsidRPr="00462383" w:rsidRDefault="00462383" w:rsidP="00462383">
      <w:pPr>
        <w:widowControl w:val="0"/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62383">
        <w:rPr>
          <w:rFonts w:ascii="Times New Roman" w:eastAsia="Times New Roman" w:hAnsi="Times New Roman" w:cs="Times New Roman"/>
          <w:sz w:val="28"/>
          <w:szCs w:val="28"/>
          <w:lang w:eastAsia="en-US"/>
        </w:rPr>
        <w:t>РГП на ПХВ «Республиканский</w:t>
      </w:r>
    </w:p>
    <w:p w:rsidR="00462383" w:rsidRPr="00462383" w:rsidRDefault="00462383" w:rsidP="00462383">
      <w:pPr>
        <w:widowControl w:val="0"/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6238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центр развития здравоохранения</w:t>
      </w:r>
    </w:p>
    <w:p w:rsidR="00462383" w:rsidRPr="00462383" w:rsidRDefault="00462383" w:rsidP="00462383">
      <w:pPr>
        <w:shd w:val="clear" w:color="auto" w:fill="FFFFFF"/>
        <w:spacing w:before="100" w:beforeAutospacing="1" w:after="100" w:afterAutospacing="1" w:line="312" w:lineRule="atLeast"/>
        <w:ind w:left="357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62383">
        <w:rPr>
          <w:rFonts w:ascii="Times New Roman" w:eastAsia="Times New Roman" w:hAnsi="Times New Roman" w:cs="Times New Roman"/>
          <w:sz w:val="28"/>
          <w:szCs w:val="28"/>
          <w:lang w:eastAsia="en-US"/>
        </w:rPr>
        <w:t>Министерства здравоохранения</w:t>
      </w:r>
    </w:p>
    <w:p w:rsidR="00462383" w:rsidRPr="00462383" w:rsidRDefault="00462383" w:rsidP="00462383">
      <w:pPr>
        <w:shd w:val="clear" w:color="auto" w:fill="FFFFFF"/>
        <w:spacing w:before="100" w:beforeAutospacing="1" w:after="100" w:afterAutospacing="1" w:line="312" w:lineRule="atLeast"/>
        <w:ind w:left="357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62383">
        <w:rPr>
          <w:rFonts w:ascii="Times New Roman" w:eastAsia="Times New Roman" w:hAnsi="Times New Roman" w:cs="Times New Roman"/>
          <w:sz w:val="28"/>
          <w:szCs w:val="28"/>
          <w:lang w:eastAsia="en-US"/>
        </w:rPr>
        <w:t>и социального развития</w:t>
      </w:r>
    </w:p>
    <w:p w:rsidR="00462383" w:rsidRPr="00462383" w:rsidRDefault="00462383" w:rsidP="00462383">
      <w:pPr>
        <w:shd w:val="clear" w:color="auto" w:fill="FFFFFF"/>
        <w:spacing w:before="100" w:beforeAutospacing="1" w:after="100" w:afterAutospacing="1" w:line="312" w:lineRule="atLeast"/>
        <w:ind w:left="357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62383">
        <w:rPr>
          <w:rFonts w:ascii="Times New Roman" w:eastAsia="Times New Roman" w:hAnsi="Times New Roman" w:cs="Times New Roman"/>
          <w:sz w:val="28"/>
          <w:szCs w:val="28"/>
          <w:lang w:eastAsia="en-US"/>
        </w:rPr>
        <w:t>Республики Казахстан</w:t>
      </w:r>
    </w:p>
    <w:p w:rsidR="00462383" w:rsidRPr="00462383" w:rsidRDefault="00462383" w:rsidP="00462383">
      <w:pPr>
        <w:widowControl w:val="0"/>
        <w:tabs>
          <w:tab w:val="left" w:pos="3402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62383">
        <w:rPr>
          <w:rFonts w:ascii="Times New Roman" w:eastAsia="Times New Roman" w:hAnsi="Times New Roman" w:cs="Times New Roman"/>
          <w:sz w:val="28"/>
          <w:szCs w:val="28"/>
          <w:lang w:eastAsia="en-US"/>
        </w:rPr>
        <w:t>от «21» июня 2016 год</w:t>
      </w:r>
    </w:p>
    <w:p w:rsidR="00462383" w:rsidRPr="00462383" w:rsidRDefault="00462383" w:rsidP="00462383">
      <w:pPr>
        <w:tabs>
          <w:tab w:val="left" w:pos="3402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62383">
        <w:rPr>
          <w:rFonts w:ascii="Times New Roman" w:eastAsia="Times New Roman" w:hAnsi="Times New Roman" w:cs="Times New Roman"/>
          <w:sz w:val="28"/>
          <w:szCs w:val="28"/>
        </w:rPr>
        <w:t>Протокол №</w:t>
      </w:r>
      <w:r w:rsidR="002C3F78">
        <w:rPr>
          <w:rFonts w:ascii="Times New Roman" w:eastAsia="Times New Roman" w:hAnsi="Times New Roman" w:cs="Times New Roman"/>
          <w:sz w:val="28"/>
          <w:szCs w:val="28"/>
        </w:rPr>
        <w:t>9</w:t>
      </w:r>
    </w:p>
    <w:p w:rsidR="005438A8" w:rsidRPr="00EA52CD" w:rsidRDefault="005438A8" w:rsidP="00EA52CD">
      <w:pPr>
        <w:shd w:val="clear" w:color="auto" w:fill="FFFFFF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5438A8" w:rsidRPr="00EA52CD" w:rsidRDefault="005438A8" w:rsidP="00EA52CD">
      <w:pPr>
        <w:tabs>
          <w:tab w:val="left" w:pos="340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A52CD">
        <w:rPr>
          <w:rFonts w:ascii="Times New Roman" w:eastAsia="Times New Roman" w:hAnsi="Times New Roman" w:cs="Times New Roman"/>
          <w:b/>
          <w:sz w:val="28"/>
          <w:szCs w:val="28"/>
        </w:rPr>
        <w:t>КЛИНИЧЕСКИЙ ПРОТОКОЛ ДИАГНОСТИКИ И ЛЕЧЕНИЯ</w:t>
      </w:r>
    </w:p>
    <w:p w:rsidR="005438A8" w:rsidRPr="00EA52CD" w:rsidRDefault="005438A8" w:rsidP="00EA52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A52CD">
        <w:rPr>
          <w:rFonts w:ascii="Times New Roman" w:eastAsia="Times New Roman" w:hAnsi="Times New Roman" w:cs="Times New Roman"/>
          <w:b/>
          <w:sz w:val="28"/>
          <w:szCs w:val="28"/>
        </w:rPr>
        <w:t>АЛЬВЕОКОККОЗА ПЕЧЕНИ У ВЗРОСЛЫХ</w:t>
      </w:r>
    </w:p>
    <w:p w:rsidR="005438A8" w:rsidRPr="00EA52CD" w:rsidRDefault="005438A8" w:rsidP="00EA52C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438A8" w:rsidRPr="00EA52CD" w:rsidRDefault="005438A8" w:rsidP="00EA52CD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EA52CD">
        <w:rPr>
          <w:rFonts w:ascii="Times New Roman" w:eastAsia="Times New Roman" w:hAnsi="Times New Roman" w:cs="Times New Roman"/>
          <w:b/>
          <w:sz w:val="28"/>
          <w:szCs w:val="28"/>
        </w:rPr>
        <w:t>1. Содержание</w:t>
      </w:r>
      <w:r w:rsidR="000E2DC2" w:rsidRPr="00EA52CD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72"/>
        <w:gridCol w:w="1257"/>
      </w:tblGrid>
      <w:tr w:rsidR="00EA52CD" w:rsidRPr="00EA52CD" w:rsidTr="00EA52CD">
        <w:tc>
          <w:tcPr>
            <w:tcW w:w="8931" w:type="dxa"/>
          </w:tcPr>
          <w:p w:rsidR="00EA52CD" w:rsidRPr="00EA52CD" w:rsidRDefault="00EA52CD" w:rsidP="00EA52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 New Roman" w:hAnsi="Times New Roman" w:cs="Times New Roman"/>
                <w:sz w:val="28"/>
                <w:szCs w:val="28"/>
              </w:rPr>
              <w:t>Соотношение кодов МКБ-10 и МКБ-9</w:t>
            </w:r>
          </w:p>
        </w:tc>
        <w:tc>
          <w:tcPr>
            <w:tcW w:w="1275" w:type="dxa"/>
          </w:tcPr>
          <w:p w:rsidR="00EA52CD" w:rsidRPr="00EA52CD" w:rsidRDefault="001F634A" w:rsidP="00EA52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A52CD" w:rsidRPr="00EA52CD" w:rsidTr="00EA52CD">
        <w:tc>
          <w:tcPr>
            <w:tcW w:w="8931" w:type="dxa"/>
          </w:tcPr>
          <w:p w:rsidR="00EA52CD" w:rsidRPr="00EA52CD" w:rsidRDefault="00EA52CD" w:rsidP="00EA52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 New Roman" w:hAnsi="Times New Roman" w:cs="Times New Roman"/>
                <w:sz w:val="28"/>
                <w:szCs w:val="28"/>
              </w:rPr>
              <w:t>Дата разработки протокола</w:t>
            </w:r>
          </w:p>
        </w:tc>
        <w:tc>
          <w:tcPr>
            <w:tcW w:w="1275" w:type="dxa"/>
          </w:tcPr>
          <w:p w:rsidR="00EA52CD" w:rsidRPr="00EA52CD" w:rsidRDefault="001F634A" w:rsidP="00EA52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A52CD" w:rsidRPr="00EA52CD" w:rsidTr="00EA52CD">
        <w:tc>
          <w:tcPr>
            <w:tcW w:w="8931" w:type="dxa"/>
          </w:tcPr>
          <w:p w:rsidR="00EA52CD" w:rsidRPr="00EA52CD" w:rsidRDefault="00EA52CD" w:rsidP="00EA52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 New Roman" w:hAnsi="Times New Roman" w:cs="Times New Roman"/>
                <w:sz w:val="28"/>
                <w:szCs w:val="28"/>
              </w:rPr>
              <w:t>Пользователи протокола</w:t>
            </w:r>
          </w:p>
        </w:tc>
        <w:tc>
          <w:tcPr>
            <w:tcW w:w="1275" w:type="dxa"/>
          </w:tcPr>
          <w:p w:rsidR="00EA52CD" w:rsidRPr="00EA52CD" w:rsidRDefault="001F634A" w:rsidP="00EA52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A52CD" w:rsidRPr="00EA52CD" w:rsidTr="00EA52CD">
        <w:tc>
          <w:tcPr>
            <w:tcW w:w="8931" w:type="dxa"/>
          </w:tcPr>
          <w:p w:rsidR="00EA52CD" w:rsidRPr="00EA52CD" w:rsidRDefault="00EA52CD" w:rsidP="00EA52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 New Roman" w:hAnsi="Times New Roman" w:cs="Times New Roman"/>
                <w:sz w:val="28"/>
                <w:szCs w:val="28"/>
              </w:rPr>
              <w:t>Категория пациентов</w:t>
            </w:r>
          </w:p>
        </w:tc>
        <w:tc>
          <w:tcPr>
            <w:tcW w:w="1275" w:type="dxa"/>
          </w:tcPr>
          <w:p w:rsidR="00EA52CD" w:rsidRPr="00EA52CD" w:rsidRDefault="001F634A" w:rsidP="00EA52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A52CD" w:rsidRPr="00EA52CD" w:rsidTr="00EA52CD">
        <w:tc>
          <w:tcPr>
            <w:tcW w:w="8931" w:type="dxa"/>
          </w:tcPr>
          <w:p w:rsidR="00EA52CD" w:rsidRPr="00EA52CD" w:rsidRDefault="00EA52CD" w:rsidP="00EA52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 New Roman" w:hAnsi="Times New Roman" w:cs="Times New Roman"/>
                <w:sz w:val="28"/>
                <w:szCs w:val="28"/>
              </w:rPr>
              <w:t>Шкала уровня доказательности</w:t>
            </w:r>
          </w:p>
        </w:tc>
        <w:tc>
          <w:tcPr>
            <w:tcW w:w="1275" w:type="dxa"/>
          </w:tcPr>
          <w:p w:rsidR="00EA52CD" w:rsidRPr="00EA52CD" w:rsidRDefault="001F634A" w:rsidP="00EA52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A52CD" w:rsidRPr="00EA52CD" w:rsidTr="00EA52CD">
        <w:tc>
          <w:tcPr>
            <w:tcW w:w="8931" w:type="dxa"/>
          </w:tcPr>
          <w:p w:rsidR="00EA52CD" w:rsidRPr="00EA52CD" w:rsidRDefault="00EA52CD" w:rsidP="00C50E1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Определение </w:t>
            </w:r>
          </w:p>
        </w:tc>
        <w:tc>
          <w:tcPr>
            <w:tcW w:w="1275" w:type="dxa"/>
          </w:tcPr>
          <w:p w:rsidR="00EA52CD" w:rsidRPr="00EA52CD" w:rsidRDefault="001F634A" w:rsidP="00EA52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A52CD" w:rsidRPr="00EA52CD" w:rsidTr="00EA52CD">
        <w:tc>
          <w:tcPr>
            <w:tcW w:w="8931" w:type="dxa"/>
          </w:tcPr>
          <w:p w:rsidR="00EA52CD" w:rsidRPr="00EA52CD" w:rsidRDefault="00EA52CD" w:rsidP="00EA52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Классификация</w:t>
            </w:r>
          </w:p>
        </w:tc>
        <w:tc>
          <w:tcPr>
            <w:tcW w:w="1275" w:type="dxa"/>
          </w:tcPr>
          <w:p w:rsidR="00EA52CD" w:rsidRPr="00EA52CD" w:rsidRDefault="001F634A" w:rsidP="00EA52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A52CD" w:rsidRPr="00EA52CD" w:rsidTr="00EA52CD">
        <w:tc>
          <w:tcPr>
            <w:tcW w:w="8931" w:type="dxa"/>
          </w:tcPr>
          <w:p w:rsidR="00EA52CD" w:rsidRPr="00EA52CD" w:rsidRDefault="00EA52CD" w:rsidP="00EA52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 New Roman" w:hAnsi="Times New Roman" w:cs="Times New Roman"/>
                <w:sz w:val="28"/>
                <w:szCs w:val="28"/>
              </w:rPr>
              <w:t>Диагностика и лечение на амбулаторном уровне</w:t>
            </w:r>
          </w:p>
        </w:tc>
        <w:tc>
          <w:tcPr>
            <w:tcW w:w="1275" w:type="dxa"/>
          </w:tcPr>
          <w:p w:rsidR="00EA52CD" w:rsidRPr="00EA52CD" w:rsidRDefault="001F634A" w:rsidP="00EA52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A52CD" w:rsidRPr="00EA52CD" w:rsidTr="00EA52CD">
        <w:tc>
          <w:tcPr>
            <w:tcW w:w="8931" w:type="dxa"/>
          </w:tcPr>
          <w:p w:rsidR="00EA52CD" w:rsidRPr="00EA52CD" w:rsidRDefault="00EA52CD" w:rsidP="00EA52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Показания для госпитализации</w:t>
            </w:r>
          </w:p>
        </w:tc>
        <w:tc>
          <w:tcPr>
            <w:tcW w:w="1275" w:type="dxa"/>
          </w:tcPr>
          <w:p w:rsidR="00EA52CD" w:rsidRPr="00EA52CD" w:rsidRDefault="001F634A" w:rsidP="003F3FB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3F3FB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A52CD" w:rsidRPr="00EA52CD" w:rsidTr="00EA52CD">
        <w:tc>
          <w:tcPr>
            <w:tcW w:w="8931" w:type="dxa"/>
          </w:tcPr>
          <w:p w:rsidR="00EA52CD" w:rsidRPr="00EA52CD" w:rsidRDefault="00EA52CD" w:rsidP="00EA52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 New Roman" w:hAnsi="Times New Roman" w:cs="Times New Roman"/>
                <w:sz w:val="28"/>
                <w:szCs w:val="28"/>
              </w:rPr>
              <w:t>Диагностика и лечение на этапе скорой неотложной помощи</w:t>
            </w:r>
          </w:p>
        </w:tc>
        <w:tc>
          <w:tcPr>
            <w:tcW w:w="1275" w:type="dxa"/>
          </w:tcPr>
          <w:p w:rsidR="00EA52CD" w:rsidRPr="00EA52CD" w:rsidRDefault="001F634A" w:rsidP="00EA52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EA52CD" w:rsidRPr="00EA52CD" w:rsidTr="00EA52CD">
        <w:tc>
          <w:tcPr>
            <w:tcW w:w="8931" w:type="dxa"/>
          </w:tcPr>
          <w:p w:rsidR="00EA52CD" w:rsidRPr="00EA52CD" w:rsidRDefault="00EA52CD" w:rsidP="00EA52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 New Roman" w:hAnsi="Times New Roman" w:cs="Times New Roman"/>
                <w:sz w:val="28"/>
                <w:szCs w:val="28"/>
              </w:rPr>
              <w:t>Диагностик а и лечение на стационарном уровне</w:t>
            </w:r>
          </w:p>
          <w:p w:rsidR="00EA52CD" w:rsidRPr="00EA52CD" w:rsidRDefault="00EA52CD" w:rsidP="00EA52C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 New Roman" w:hAnsi="Times New Roman" w:cs="Times New Roman"/>
                <w:sz w:val="28"/>
                <w:szCs w:val="28"/>
              </w:rPr>
              <w:t>- хирургическое лечение</w:t>
            </w:r>
          </w:p>
        </w:tc>
        <w:tc>
          <w:tcPr>
            <w:tcW w:w="1275" w:type="dxa"/>
          </w:tcPr>
          <w:p w:rsidR="00EA52CD" w:rsidRDefault="001F634A" w:rsidP="00EA52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  <w:p w:rsidR="001F634A" w:rsidRPr="00EA52CD" w:rsidRDefault="00A93B71" w:rsidP="00EA52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EA52CD" w:rsidRPr="00EA52CD" w:rsidTr="00EA52CD">
        <w:tc>
          <w:tcPr>
            <w:tcW w:w="8931" w:type="dxa"/>
          </w:tcPr>
          <w:p w:rsidR="00EA52CD" w:rsidRPr="00EA52CD" w:rsidRDefault="00EA52CD" w:rsidP="00EA52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 New Roman" w:hAnsi="Times New Roman" w:cs="Times New Roman"/>
                <w:sz w:val="28"/>
                <w:szCs w:val="28"/>
              </w:rPr>
              <w:t>Медицинская реабилитация</w:t>
            </w:r>
          </w:p>
        </w:tc>
        <w:tc>
          <w:tcPr>
            <w:tcW w:w="1275" w:type="dxa"/>
          </w:tcPr>
          <w:p w:rsidR="00EA52CD" w:rsidRPr="00EA52CD" w:rsidRDefault="001F634A" w:rsidP="00EA52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A52CD" w:rsidRPr="00EA52CD" w:rsidTr="00EA52CD">
        <w:tc>
          <w:tcPr>
            <w:tcW w:w="8931" w:type="dxa"/>
          </w:tcPr>
          <w:p w:rsidR="00EA52CD" w:rsidRPr="00EA52CD" w:rsidRDefault="00EA52CD" w:rsidP="00EA52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 New Roman" w:hAnsi="Times New Roman" w:cs="Times New Roman"/>
                <w:sz w:val="28"/>
                <w:szCs w:val="28"/>
              </w:rPr>
              <w:t>Паллиативная помощь</w:t>
            </w:r>
          </w:p>
        </w:tc>
        <w:tc>
          <w:tcPr>
            <w:tcW w:w="1275" w:type="dxa"/>
          </w:tcPr>
          <w:p w:rsidR="00EA52CD" w:rsidRPr="00EA52CD" w:rsidRDefault="001F634A" w:rsidP="00EA52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A52CD" w:rsidRPr="00EA52CD" w:rsidTr="00EA52CD">
        <w:tc>
          <w:tcPr>
            <w:tcW w:w="8931" w:type="dxa"/>
          </w:tcPr>
          <w:p w:rsidR="00EA52CD" w:rsidRPr="00EA52CD" w:rsidRDefault="00EA52CD" w:rsidP="00EA52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Сокращение, </w:t>
            </w:r>
            <w:proofErr w:type="gramStart"/>
            <w:r w:rsidRPr="00EA52CD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используемые</w:t>
            </w:r>
            <w:proofErr w:type="gramEnd"/>
            <w:r w:rsidRPr="00EA52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протоколе</w:t>
            </w:r>
          </w:p>
        </w:tc>
        <w:tc>
          <w:tcPr>
            <w:tcW w:w="1275" w:type="dxa"/>
          </w:tcPr>
          <w:p w:rsidR="00EA52CD" w:rsidRPr="00EA52CD" w:rsidRDefault="001F634A" w:rsidP="00EA52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EA52CD" w:rsidRPr="00EA52CD" w:rsidTr="00EA52CD">
        <w:tc>
          <w:tcPr>
            <w:tcW w:w="8931" w:type="dxa"/>
          </w:tcPr>
          <w:p w:rsidR="00EA52CD" w:rsidRPr="00EA52CD" w:rsidRDefault="00EA52CD" w:rsidP="00EA52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 New Roman" w:hAnsi="Times New Roman" w:cs="Times New Roman"/>
                <w:sz w:val="28"/>
                <w:szCs w:val="28"/>
              </w:rPr>
              <w:t>Список разработчиков протокола</w:t>
            </w:r>
          </w:p>
        </w:tc>
        <w:tc>
          <w:tcPr>
            <w:tcW w:w="1275" w:type="dxa"/>
          </w:tcPr>
          <w:p w:rsidR="00EA52CD" w:rsidRPr="00EA52CD" w:rsidRDefault="001F634A" w:rsidP="00A93B7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A93B7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A52CD" w:rsidRPr="00EA52CD" w:rsidTr="00EA52CD">
        <w:tc>
          <w:tcPr>
            <w:tcW w:w="8931" w:type="dxa"/>
          </w:tcPr>
          <w:p w:rsidR="00EA52CD" w:rsidRPr="00EA52CD" w:rsidRDefault="00EA52CD" w:rsidP="00EA52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 New Roman" w:hAnsi="Times New Roman" w:cs="Times New Roman"/>
                <w:sz w:val="28"/>
                <w:szCs w:val="28"/>
              </w:rPr>
              <w:t>Конфликта интересов</w:t>
            </w:r>
          </w:p>
        </w:tc>
        <w:tc>
          <w:tcPr>
            <w:tcW w:w="1275" w:type="dxa"/>
          </w:tcPr>
          <w:p w:rsidR="00EA52CD" w:rsidRPr="00EA52CD" w:rsidRDefault="001F634A" w:rsidP="00EA52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EA52CD" w:rsidRPr="00EA52CD" w:rsidTr="00EA52CD">
        <w:tc>
          <w:tcPr>
            <w:tcW w:w="8931" w:type="dxa"/>
          </w:tcPr>
          <w:p w:rsidR="00EA52CD" w:rsidRPr="00EA52CD" w:rsidRDefault="00EA52CD" w:rsidP="00EA52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 New Roman" w:hAnsi="Times New Roman" w:cs="Times New Roman"/>
                <w:sz w:val="28"/>
                <w:szCs w:val="28"/>
              </w:rPr>
              <w:t>Список рецензентов</w:t>
            </w:r>
          </w:p>
        </w:tc>
        <w:tc>
          <w:tcPr>
            <w:tcW w:w="1275" w:type="dxa"/>
          </w:tcPr>
          <w:p w:rsidR="00EA52CD" w:rsidRPr="00EA52CD" w:rsidRDefault="001F634A" w:rsidP="00EA52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EA52CD" w:rsidRPr="00EA52CD" w:rsidTr="00EA52CD">
        <w:tc>
          <w:tcPr>
            <w:tcW w:w="8931" w:type="dxa"/>
          </w:tcPr>
          <w:p w:rsidR="00EA52CD" w:rsidRPr="00EA52CD" w:rsidRDefault="00EA52CD" w:rsidP="00EA52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 New Roman" w:hAnsi="Times New Roman" w:cs="Times New Roman"/>
                <w:sz w:val="28"/>
                <w:szCs w:val="28"/>
              </w:rPr>
              <w:t>Список использованной литературы</w:t>
            </w:r>
          </w:p>
        </w:tc>
        <w:tc>
          <w:tcPr>
            <w:tcW w:w="1275" w:type="dxa"/>
          </w:tcPr>
          <w:p w:rsidR="00EA52CD" w:rsidRPr="00EA52CD" w:rsidRDefault="001F634A" w:rsidP="00EA52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</w:tr>
    </w:tbl>
    <w:p w:rsidR="00EA52CD" w:rsidRDefault="00EA52CD" w:rsidP="00EA52CD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0E1C" w:rsidRDefault="00C50E1C" w:rsidP="00EA52CD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0E1C" w:rsidRDefault="00C50E1C" w:rsidP="00EA52CD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0E1C" w:rsidRDefault="00C50E1C" w:rsidP="00EA52CD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0E1C" w:rsidRDefault="00C50E1C" w:rsidP="00EA52CD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0E1C" w:rsidRDefault="00C50E1C" w:rsidP="00EA52CD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0E1C" w:rsidRDefault="00C50E1C" w:rsidP="00EA52CD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0E1C" w:rsidRDefault="00C50E1C" w:rsidP="00EA52CD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0E1C" w:rsidRDefault="00C50E1C" w:rsidP="00EA52CD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0E1C" w:rsidRDefault="00C50E1C" w:rsidP="00EA52CD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0E1C" w:rsidRDefault="00C50E1C" w:rsidP="00EA52CD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0E1C" w:rsidRDefault="00C50E1C" w:rsidP="00EA52CD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0E1C" w:rsidRDefault="00C50E1C" w:rsidP="00EA52CD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438A8" w:rsidRPr="00EA52CD" w:rsidRDefault="005438A8" w:rsidP="00EA52CD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A52CD">
        <w:rPr>
          <w:rFonts w:ascii="Times New Roman" w:eastAsia="Times New Roman" w:hAnsi="Times New Roman" w:cs="Times New Roman"/>
          <w:b/>
          <w:sz w:val="28"/>
          <w:szCs w:val="28"/>
        </w:rPr>
        <w:t>2. Соотношение кодов МКБ-10 и МКБ-9</w:t>
      </w:r>
      <w:r w:rsidR="00727741" w:rsidRPr="00EA52CD">
        <w:rPr>
          <w:rFonts w:ascii="Times New Roman" w:hAnsi="Times New Roman" w:cs="Times New Roman"/>
          <w:sz w:val="28"/>
          <w:szCs w:val="28"/>
        </w:rPr>
        <w:t>:</w:t>
      </w:r>
      <w:bookmarkStart w:id="0" w:name="_GoBack"/>
      <w:bookmarkEnd w:id="0"/>
    </w:p>
    <w:p w:rsidR="005438A8" w:rsidRPr="00EA52CD" w:rsidRDefault="005438A8" w:rsidP="00EA52CD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4"/>
        <w:tblW w:w="10119" w:type="dxa"/>
        <w:tblInd w:w="-34" w:type="dxa"/>
        <w:tblLook w:val="04A0" w:firstRow="1" w:lastRow="0" w:firstColumn="1" w:lastColumn="0" w:noHBand="0" w:noVBand="1"/>
      </w:tblPr>
      <w:tblGrid>
        <w:gridCol w:w="1331"/>
        <w:gridCol w:w="3260"/>
        <w:gridCol w:w="1276"/>
        <w:gridCol w:w="4252"/>
      </w:tblGrid>
      <w:tr w:rsidR="005438A8" w:rsidRPr="00EA52CD" w:rsidTr="00734B65">
        <w:trPr>
          <w:trHeight w:val="453"/>
        </w:trPr>
        <w:tc>
          <w:tcPr>
            <w:tcW w:w="4591" w:type="dxa"/>
            <w:gridSpan w:val="2"/>
            <w:vAlign w:val="center"/>
          </w:tcPr>
          <w:p w:rsidR="005438A8" w:rsidRPr="00822A7F" w:rsidRDefault="005438A8" w:rsidP="00EA52C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2A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МКБ-10</w:t>
            </w:r>
          </w:p>
        </w:tc>
        <w:tc>
          <w:tcPr>
            <w:tcW w:w="5528" w:type="dxa"/>
            <w:gridSpan w:val="2"/>
            <w:vAlign w:val="center"/>
          </w:tcPr>
          <w:p w:rsidR="005438A8" w:rsidRPr="00822A7F" w:rsidRDefault="005438A8" w:rsidP="00EA52C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2A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МКБ-9</w:t>
            </w:r>
          </w:p>
        </w:tc>
      </w:tr>
      <w:tr w:rsidR="005438A8" w:rsidRPr="00EA52CD" w:rsidTr="00734B65">
        <w:tc>
          <w:tcPr>
            <w:tcW w:w="1331" w:type="dxa"/>
          </w:tcPr>
          <w:p w:rsidR="005438A8" w:rsidRPr="00EA52CD" w:rsidRDefault="00A30012" w:rsidP="001C3BCC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52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Код </w:t>
            </w:r>
          </w:p>
        </w:tc>
        <w:tc>
          <w:tcPr>
            <w:tcW w:w="3260" w:type="dxa"/>
          </w:tcPr>
          <w:p w:rsidR="005438A8" w:rsidRPr="00822A7F" w:rsidRDefault="00A30012" w:rsidP="00EA52C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2A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нозологии</w:t>
            </w:r>
          </w:p>
        </w:tc>
        <w:tc>
          <w:tcPr>
            <w:tcW w:w="1276" w:type="dxa"/>
          </w:tcPr>
          <w:p w:rsidR="005438A8" w:rsidRPr="00822A7F" w:rsidRDefault="00A30012" w:rsidP="001C3BCC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2A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Код </w:t>
            </w:r>
          </w:p>
        </w:tc>
        <w:tc>
          <w:tcPr>
            <w:tcW w:w="4252" w:type="dxa"/>
          </w:tcPr>
          <w:p w:rsidR="005438A8" w:rsidRPr="00822A7F" w:rsidRDefault="00A30012" w:rsidP="00EA52C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2A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операции</w:t>
            </w:r>
          </w:p>
        </w:tc>
      </w:tr>
      <w:tr w:rsidR="00037D29" w:rsidRPr="00EA52CD" w:rsidTr="00734B65">
        <w:tc>
          <w:tcPr>
            <w:tcW w:w="1331" w:type="dxa"/>
            <w:vMerge w:val="restart"/>
          </w:tcPr>
          <w:p w:rsidR="00037D29" w:rsidRPr="00EA52CD" w:rsidRDefault="00037D29" w:rsidP="00EA52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B65" w:rsidRDefault="00037D29" w:rsidP="00EA52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52CD">
              <w:rPr>
                <w:rFonts w:ascii="Times New Roman" w:hAnsi="Times New Roman" w:cs="Times New Roman"/>
                <w:sz w:val="24"/>
                <w:szCs w:val="24"/>
              </w:rPr>
              <w:t>B67.5</w:t>
            </w:r>
            <w:r w:rsidR="00734B65" w:rsidRPr="00EA52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37D29" w:rsidRPr="00EA52CD" w:rsidRDefault="00037D29" w:rsidP="00EA52CD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037D29" w:rsidRPr="00822A7F" w:rsidRDefault="00037D29" w:rsidP="00EA52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D29" w:rsidRPr="00822A7F" w:rsidRDefault="00037D29" w:rsidP="00EA52CD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2A7F">
              <w:rPr>
                <w:rFonts w:ascii="Times New Roman" w:hAnsi="Times New Roman" w:cs="Times New Roman"/>
                <w:sz w:val="24"/>
                <w:szCs w:val="24"/>
              </w:rPr>
              <w:t xml:space="preserve">Инвазия печени, вызванная </w:t>
            </w:r>
            <w:proofErr w:type="spellStart"/>
            <w:r w:rsidRPr="00822A7F">
              <w:rPr>
                <w:rFonts w:ascii="Times New Roman" w:hAnsi="Times New Roman" w:cs="Times New Roman"/>
                <w:sz w:val="24"/>
                <w:szCs w:val="24"/>
              </w:rPr>
              <w:t>Echinoccus</w:t>
            </w:r>
            <w:proofErr w:type="spellEnd"/>
            <w:r w:rsidRPr="00822A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2A7F">
              <w:rPr>
                <w:rFonts w:ascii="Times New Roman" w:hAnsi="Times New Roman" w:cs="Times New Roman"/>
                <w:sz w:val="24"/>
                <w:szCs w:val="24"/>
              </w:rPr>
              <w:t>multilocularis</w:t>
            </w:r>
            <w:proofErr w:type="spellEnd"/>
            <w:r w:rsidR="00734B65" w:rsidRPr="00822A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037D29" w:rsidRPr="00822A7F" w:rsidRDefault="00037D29" w:rsidP="001F63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2A7F">
              <w:rPr>
                <w:rFonts w:ascii="Times New Roman" w:eastAsia="Times New Roman" w:hAnsi="Times New Roman" w:cs="Times New Roman"/>
                <w:sz w:val="24"/>
                <w:szCs w:val="24"/>
              </w:rPr>
              <w:t>50.20</w:t>
            </w:r>
          </w:p>
        </w:tc>
        <w:tc>
          <w:tcPr>
            <w:tcW w:w="4252" w:type="dxa"/>
          </w:tcPr>
          <w:p w:rsidR="00037D29" w:rsidRPr="00822A7F" w:rsidRDefault="00037D29" w:rsidP="001F63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2A7F">
              <w:rPr>
                <w:rFonts w:ascii="Times New Roman" w:eastAsia="Times New Roman" w:hAnsi="Times New Roman" w:cs="Times New Roman"/>
                <w:sz w:val="24"/>
                <w:szCs w:val="24"/>
              </w:rPr>
              <w:t>Резекция поврежденных тканей печени</w:t>
            </w:r>
          </w:p>
        </w:tc>
      </w:tr>
      <w:tr w:rsidR="00037D29" w:rsidRPr="00EA52CD" w:rsidTr="004C6DB3">
        <w:tc>
          <w:tcPr>
            <w:tcW w:w="1331" w:type="dxa"/>
            <w:vMerge/>
            <w:tcBorders>
              <w:bottom w:val="single" w:sz="4" w:space="0" w:color="auto"/>
            </w:tcBorders>
          </w:tcPr>
          <w:p w:rsidR="00037D29" w:rsidRPr="00EA52CD" w:rsidRDefault="00037D29" w:rsidP="00EA52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</w:tcPr>
          <w:p w:rsidR="00037D29" w:rsidRPr="00822A7F" w:rsidRDefault="00037D29" w:rsidP="00EA52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7D29" w:rsidRPr="00822A7F" w:rsidRDefault="00037D29" w:rsidP="001F63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2A7F">
              <w:rPr>
                <w:rFonts w:ascii="Times New Roman" w:eastAsia="Times New Roman" w:hAnsi="Times New Roman" w:cs="Times New Roman"/>
                <w:sz w:val="24"/>
                <w:szCs w:val="24"/>
              </w:rPr>
              <w:t>50.211</w:t>
            </w:r>
          </w:p>
        </w:tc>
        <w:tc>
          <w:tcPr>
            <w:tcW w:w="4252" w:type="dxa"/>
          </w:tcPr>
          <w:p w:rsidR="00037D29" w:rsidRPr="00822A7F" w:rsidRDefault="00037D29" w:rsidP="001F63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2A7F">
              <w:rPr>
                <w:rFonts w:ascii="Times New Roman" w:eastAsia="Times New Roman" w:hAnsi="Times New Roman" w:cs="Times New Roman"/>
                <w:sz w:val="24"/>
                <w:szCs w:val="24"/>
              </w:rPr>
              <w:t>Эхинококкэктомия</w:t>
            </w:r>
            <w:proofErr w:type="spellEnd"/>
            <w:r w:rsidRPr="00822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печени</w:t>
            </w:r>
          </w:p>
        </w:tc>
      </w:tr>
      <w:tr w:rsidR="004C6DB3" w:rsidRPr="00EA52CD" w:rsidTr="004C6DB3">
        <w:tc>
          <w:tcPr>
            <w:tcW w:w="1331" w:type="dxa"/>
            <w:vMerge w:val="restart"/>
            <w:tcBorders>
              <w:top w:val="single" w:sz="4" w:space="0" w:color="auto"/>
            </w:tcBorders>
          </w:tcPr>
          <w:p w:rsidR="004C6DB3" w:rsidRPr="00EA52CD" w:rsidRDefault="004C6DB3" w:rsidP="00C2010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52CD">
              <w:rPr>
                <w:rFonts w:ascii="Times New Roman" w:hAnsi="Times New Roman" w:cs="Times New Roman"/>
                <w:sz w:val="24"/>
                <w:szCs w:val="24"/>
              </w:rPr>
              <w:t xml:space="preserve">B67.6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</w:tcBorders>
          </w:tcPr>
          <w:p w:rsidR="004C6DB3" w:rsidRPr="00822A7F" w:rsidRDefault="004C6DB3" w:rsidP="00C2010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A7F">
              <w:rPr>
                <w:rFonts w:ascii="Times New Roman" w:hAnsi="Times New Roman" w:cs="Times New Roman"/>
                <w:sz w:val="24"/>
                <w:szCs w:val="24"/>
              </w:rPr>
              <w:t>Инвазии другой локализации</w:t>
            </w:r>
            <w:r w:rsidRPr="00822A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2A7F">
              <w:rPr>
                <w:rFonts w:ascii="Times New Roman" w:hAnsi="Times New Roman" w:cs="Times New Roman"/>
                <w:sz w:val="24"/>
                <w:szCs w:val="24"/>
              </w:rPr>
              <w:t xml:space="preserve">и множественный эхинококкоз, вызванный </w:t>
            </w:r>
            <w:proofErr w:type="spellStart"/>
            <w:r w:rsidRPr="00822A7F">
              <w:rPr>
                <w:rFonts w:ascii="Times New Roman" w:hAnsi="Times New Roman" w:cs="Times New Roman"/>
                <w:sz w:val="24"/>
                <w:szCs w:val="24"/>
              </w:rPr>
              <w:t>Echinococcus</w:t>
            </w:r>
            <w:proofErr w:type="spellEnd"/>
            <w:r w:rsidRPr="00822A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2A7F">
              <w:rPr>
                <w:rFonts w:ascii="Times New Roman" w:hAnsi="Times New Roman" w:cs="Times New Roman"/>
                <w:sz w:val="24"/>
                <w:szCs w:val="24"/>
              </w:rPr>
              <w:t>multilocularis</w:t>
            </w:r>
            <w:proofErr w:type="spellEnd"/>
          </w:p>
        </w:tc>
        <w:tc>
          <w:tcPr>
            <w:tcW w:w="1276" w:type="dxa"/>
          </w:tcPr>
          <w:p w:rsidR="004C6DB3" w:rsidRPr="00822A7F" w:rsidRDefault="004C6DB3" w:rsidP="001F63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2A7F">
              <w:rPr>
                <w:rFonts w:ascii="Times New Roman" w:eastAsia="Times New Roman" w:hAnsi="Times New Roman" w:cs="Times New Roman"/>
                <w:sz w:val="24"/>
                <w:szCs w:val="24"/>
              </w:rPr>
              <w:t>50.22</w:t>
            </w:r>
          </w:p>
        </w:tc>
        <w:tc>
          <w:tcPr>
            <w:tcW w:w="4252" w:type="dxa"/>
          </w:tcPr>
          <w:p w:rsidR="004C6DB3" w:rsidRPr="00822A7F" w:rsidRDefault="004C6DB3" w:rsidP="001F63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2A7F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Частичная резекция печени</w:t>
            </w:r>
          </w:p>
        </w:tc>
      </w:tr>
      <w:tr w:rsidR="004C6DB3" w:rsidRPr="00EA52CD" w:rsidTr="0081408F">
        <w:trPr>
          <w:trHeight w:val="364"/>
        </w:trPr>
        <w:tc>
          <w:tcPr>
            <w:tcW w:w="1331" w:type="dxa"/>
            <w:vMerge/>
          </w:tcPr>
          <w:p w:rsidR="004C6DB3" w:rsidRPr="00EA52CD" w:rsidRDefault="004C6DB3" w:rsidP="00EA52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4C6DB3" w:rsidRPr="00822A7F" w:rsidRDefault="004C6DB3" w:rsidP="00EA52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C6DB3" w:rsidRPr="00822A7F" w:rsidRDefault="004C6DB3" w:rsidP="002A211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2A7F">
              <w:rPr>
                <w:rFonts w:ascii="Times New Roman" w:eastAsia="Times New Roman" w:hAnsi="Times New Roman" w:cs="Times New Roman"/>
                <w:sz w:val="24"/>
                <w:szCs w:val="24"/>
              </w:rPr>
              <w:t>50.2219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:rsidR="004C6DB3" w:rsidRPr="00822A7F" w:rsidRDefault="004C6DB3" w:rsidP="002A211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2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Расширенная комбинированная </w:t>
            </w:r>
            <w:proofErr w:type="spellStart"/>
            <w:r w:rsidRPr="00822A7F">
              <w:rPr>
                <w:rFonts w:ascii="Times New Roman" w:eastAsia="Times New Roman" w:hAnsi="Times New Roman" w:cs="Times New Roman"/>
                <w:sz w:val="24"/>
                <w:szCs w:val="24"/>
              </w:rPr>
              <w:t>гемигепатэктомия</w:t>
            </w:r>
            <w:proofErr w:type="spellEnd"/>
            <w:r w:rsidRPr="00822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r w:rsidRPr="00822A7F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новообразованиях печени</w:t>
            </w:r>
          </w:p>
        </w:tc>
      </w:tr>
      <w:tr w:rsidR="004C6DB3" w:rsidRPr="00EA52CD" w:rsidTr="00A807BD">
        <w:trPr>
          <w:trHeight w:val="490"/>
        </w:trPr>
        <w:tc>
          <w:tcPr>
            <w:tcW w:w="1331" w:type="dxa"/>
            <w:vMerge w:val="restart"/>
            <w:tcBorders>
              <w:top w:val="single" w:sz="4" w:space="0" w:color="auto"/>
            </w:tcBorders>
          </w:tcPr>
          <w:p w:rsidR="004C6DB3" w:rsidRPr="00EA52CD" w:rsidRDefault="004C6DB3" w:rsidP="00EA52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52CD">
              <w:rPr>
                <w:rFonts w:ascii="Times New Roman" w:hAnsi="Times New Roman" w:cs="Times New Roman"/>
                <w:sz w:val="24"/>
                <w:szCs w:val="24"/>
              </w:rPr>
              <w:t>В67.7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</w:tcBorders>
          </w:tcPr>
          <w:p w:rsidR="004C6DB3" w:rsidRPr="00822A7F" w:rsidRDefault="004C6DB3" w:rsidP="00EA52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A7F">
              <w:rPr>
                <w:rFonts w:ascii="Times New Roman" w:hAnsi="Times New Roman" w:cs="Times New Roman"/>
                <w:sz w:val="24"/>
                <w:szCs w:val="24"/>
              </w:rPr>
              <w:t xml:space="preserve">Инвазия, вызванная </w:t>
            </w:r>
            <w:proofErr w:type="spellStart"/>
            <w:r w:rsidRPr="00822A7F">
              <w:rPr>
                <w:rFonts w:ascii="Times New Roman" w:hAnsi="Times New Roman" w:cs="Times New Roman"/>
                <w:sz w:val="24"/>
                <w:szCs w:val="24"/>
              </w:rPr>
              <w:t>Echinococcus</w:t>
            </w:r>
            <w:proofErr w:type="spellEnd"/>
            <w:r w:rsidRPr="00822A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2A7F">
              <w:rPr>
                <w:rFonts w:ascii="Times New Roman" w:hAnsi="Times New Roman" w:cs="Times New Roman"/>
                <w:sz w:val="24"/>
                <w:szCs w:val="24"/>
              </w:rPr>
              <w:t>multilocularis</w:t>
            </w:r>
            <w:proofErr w:type="spellEnd"/>
            <w:r w:rsidRPr="00822A7F">
              <w:rPr>
                <w:rFonts w:ascii="Times New Roman" w:hAnsi="Times New Roman" w:cs="Times New Roman"/>
                <w:sz w:val="24"/>
                <w:szCs w:val="24"/>
              </w:rPr>
              <w:t>, неуточнённая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C6DB3" w:rsidRPr="00822A7F" w:rsidRDefault="004C6DB3" w:rsidP="004850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2A7F">
              <w:rPr>
                <w:rFonts w:ascii="Times New Roman" w:eastAsia="Times New Roman" w:hAnsi="Times New Roman" w:cs="Times New Roman"/>
                <w:sz w:val="24"/>
                <w:szCs w:val="24"/>
              </w:rPr>
              <w:t>50.23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4C6DB3" w:rsidRPr="00822A7F" w:rsidRDefault="004C6DB3" w:rsidP="004850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2A7F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Открытая абляция поражения печени или ткани</w:t>
            </w:r>
          </w:p>
        </w:tc>
      </w:tr>
      <w:tr w:rsidR="004C6DB3" w:rsidRPr="00EA52CD" w:rsidTr="00A807BD">
        <w:trPr>
          <w:trHeight w:val="322"/>
        </w:trPr>
        <w:tc>
          <w:tcPr>
            <w:tcW w:w="1331" w:type="dxa"/>
            <w:vMerge/>
            <w:tcBorders>
              <w:bottom w:val="single" w:sz="4" w:space="0" w:color="auto"/>
            </w:tcBorders>
          </w:tcPr>
          <w:p w:rsidR="004C6DB3" w:rsidRPr="00EA52CD" w:rsidRDefault="004C6DB3" w:rsidP="00EA52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</w:tcPr>
          <w:p w:rsidR="004C6DB3" w:rsidRPr="00822A7F" w:rsidRDefault="004C6DB3" w:rsidP="00EA52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4C6DB3" w:rsidRPr="00822A7F" w:rsidRDefault="004C6DB3" w:rsidP="00343A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2A7F">
              <w:rPr>
                <w:rFonts w:ascii="Times New Roman" w:eastAsia="Times New Roman" w:hAnsi="Times New Roman" w:cs="Times New Roman"/>
                <w:sz w:val="24"/>
                <w:szCs w:val="24"/>
              </w:rPr>
              <w:t>50.30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</w:tcBorders>
          </w:tcPr>
          <w:p w:rsidR="004C6DB3" w:rsidRPr="00822A7F" w:rsidRDefault="004C6DB3" w:rsidP="00343A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2A7F">
              <w:rPr>
                <w:rFonts w:ascii="Times New Roman" w:eastAsia="Times New Roman" w:hAnsi="Times New Roman" w:cs="Times New Roman"/>
                <w:sz w:val="24"/>
                <w:szCs w:val="24"/>
              </w:rPr>
              <w:t>Лобэктомия</w:t>
            </w:r>
            <w:proofErr w:type="spellEnd"/>
            <w:r w:rsidRPr="00822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печени</w:t>
            </w:r>
          </w:p>
        </w:tc>
      </w:tr>
      <w:tr w:rsidR="004C6DB3" w:rsidRPr="00EA52CD" w:rsidTr="004C6DB3">
        <w:trPr>
          <w:trHeight w:val="276"/>
        </w:trPr>
        <w:tc>
          <w:tcPr>
            <w:tcW w:w="1331" w:type="dxa"/>
            <w:vMerge w:val="restart"/>
            <w:tcBorders>
              <w:top w:val="single" w:sz="4" w:space="0" w:color="auto"/>
            </w:tcBorders>
          </w:tcPr>
          <w:p w:rsidR="004C6DB3" w:rsidRDefault="004C6DB3" w:rsidP="00EA52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DB3" w:rsidRDefault="004C6DB3" w:rsidP="00EA52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DB3" w:rsidRDefault="004C6DB3" w:rsidP="00EA52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DB3" w:rsidRDefault="004C6DB3" w:rsidP="00EA52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DB3" w:rsidRDefault="004C6DB3" w:rsidP="00EA52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DB3" w:rsidRDefault="004C6DB3" w:rsidP="00EA52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DB3" w:rsidRDefault="004C6DB3" w:rsidP="00EA52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</w:tcBorders>
          </w:tcPr>
          <w:p w:rsidR="004C6DB3" w:rsidRPr="00822A7F" w:rsidRDefault="004C6DB3" w:rsidP="00EA52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A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C6DB3" w:rsidRPr="00822A7F" w:rsidRDefault="004C6DB3" w:rsidP="00EA52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DB3" w:rsidRPr="00822A7F" w:rsidRDefault="004C6DB3" w:rsidP="00EA52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DB3" w:rsidRPr="00822A7F" w:rsidRDefault="004C6DB3" w:rsidP="00EA52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DB3" w:rsidRPr="00822A7F" w:rsidRDefault="004C6DB3" w:rsidP="00EA52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4C6DB3" w:rsidRPr="00822A7F" w:rsidRDefault="004C6DB3" w:rsidP="002A211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vAlign w:val="center"/>
          </w:tcPr>
          <w:p w:rsidR="004C6DB3" w:rsidRPr="00822A7F" w:rsidRDefault="004C6DB3" w:rsidP="002A211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6DB3" w:rsidRPr="00EA52CD" w:rsidTr="00734B65">
        <w:tc>
          <w:tcPr>
            <w:tcW w:w="1331" w:type="dxa"/>
            <w:vMerge/>
          </w:tcPr>
          <w:p w:rsidR="004C6DB3" w:rsidRPr="00EA52CD" w:rsidRDefault="004C6DB3" w:rsidP="00EA52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4C6DB3" w:rsidRPr="00822A7F" w:rsidRDefault="004C6DB3" w:rsidP="00EA52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C6DB3" w:rsidRPr="00822A7F" w:rsidRDefault="004C6DB3" w:rsidP="002E654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2A7F">
              <w:rPr>
                <w:rFonts w:ascii="Times New Roman" w:eastAsia="Times New Roman" w:hAnsi="Times New Roman" w:cs="Times New Roman"/>
                <w:sz w:val="24"/>
                <w:szCs w:val="24"/>
              </w:rPr>
              <w:t>50.52</w:t>
            </w:r>
          </w:p>
        </w:tc>
        <w:tc>
          <w:tcPr>
            <w:tcW w:w="4252" w:type="dxa"/>
          </w:tcPr>
          <w:p w:rsidR="004C6DB3" w:rsidRPr="00822A7F" w:rsidRDefault="004C6DB3" w:rsidP="002E654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2A7F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Трансплантация печени от кадавра</w:t>
            </w:r>
          </w:p>
        </w:tc>
      </w:tr>
      <w:tr w:rsidR="004C6DB3" w:rsidRPr="00EA52CD" w:rsidTr="00734B65">
        <w:tc>
          <w:tcPr>
            <w:tcW w:w="1331" w:type="dxa"/>
            <w:vMerge/>
          </w:tcPr>
          <w:p w:rsidR="004C6DB3" w:rsidRPr="00EA52CD" w:rsidRDefault="004C6DB3" w:rsidP="00EA52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4C6DB3" w:rsidRPr="00822A7F" w:rsidRDefault="004C6DB3" w:rsidP="00EA52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C6DB3" w:rsidRPr="00822A7F" w:rsidRDefault="004C6DB3" w:rsidP="002E654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2A7F">
              <w:rPr>
                <w:rFonts w:ascii="Times New Roman" w:eastAsia="Times New Roman" w:hAnsi="Times New Roman" w:cs="Times New Roman"/>
                <w:sz w:val="24"/>
                <w:szCs w:val="24"/>
              </w:rPr>
              <w:t>50.59</w:t>
            </w:r>
          </w:p>
        </w:tc>
        <w:tc>
          <w:tcPr>
            <w:tcW w:w="4252" w:type="dxa"/>
          </w:tcPr>
          <w:p w:rsidR="004C6DB3" w:rsidRPr="00822A7F" w:rsidRDefault="004C6DB3" w:rsidP="002E654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2A7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Другая трансплантация печени</w:t>
            </w:r>
          </w:p>
        </w:tc>
      </w:tr>
      <w:tr w:rsidR="004C6DB3" w:rsidRPr="00EA52CD" w:rsidTr="00734B65">
        <w:tc>
          <w:tcPr>
            <w:tcW w:w="1331" w:type="dxa"/>
            <w:vMerge/>
          </w:tcPr>
          <w:p w:rsidR="004C6DB3" w:rsidRPr="00EA52CD" w:rsidRDefault="004C6DB3" w:rsidP="00EA52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4C6DB3" w:rsidRPr="00822A7F" w:rsidRDefault="004C6DB3" w:rsidP="00EA52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C6DB3" w:rsidRPr="00822A7F" w:rsidRDefault="004C6DB3" w:rsidP="003245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2A7F">
              <w:rPr>
                <w:rFonts w:ascii="Times New Roman" w:eastAsia="Times New Roman" w:hAnsi="Times New Roman" w:cs="Times New Roman"/>
                <w:sz w:val="24"/>
                <w:szCs w:val="24"/>
              </w:rPr>
              <w:t>51.37</w:t>
            </w:r>
          </w:p>
        </w:tc>
        <w:tc>
          <w:tcPr>
            <w:tcW w:w="4252" w:type="dxa"/>
          </w:tcPr>
          <w:p w:rsidR="004C6DB3" w:rsidRPr="00822A7F" w:rsidRDefault="004C6DB3" w:rsidP="003245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2A7F">
              <w:rPr>
                <w:rFonts w:ascii="Times New Roman" w:eastAsia="Times New Roman" w:hAnsi="Times New Roman" w:cs="Times New Roman"/>
                <w:sz w:val="24"/>
                <w:szCs w:val="24"/>
              </w:rPr>
              <w:t>Анастомоз печеночного протока в желудочно-кишечный тракт</w:t>
            </w:r>
          </w:p>
        </w:tc>
      </w:tr>
      <w:tr w:rsidR="004C6DB3" w:rsidRPr="00EA52CD" w:rsidTr="00734B65">
        <w:tc>
          <w:tcPr>
            <w:tcW w:w="1331" w:type="dxa"/>
            <w:vMerge/>
          </w:tcPr>
          <w:p w:rsidR="004C6DB3" w:rsidRPr="00EA52CD" w:rsidRDefault="004C6DB3" w:rsidP="00EA52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4C6DB3" w:rsidRPr="00822A7F" w:rsidRDefault="004C6DB3" w:rsidP="00EA52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C6DB3" w:rsidRPr="00822A7F" w:rsidRDefault="004C6DB3" w:rsidP="003245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2A7F">
              <w:rPr>
                <w:rFonts w:ascii="Times New Roman" w:eastAsia="Times New Roman" w:hAnsi="Times New Roman" w:cs="Times New Roman"/>
                <w:sz w:val="24"/>
                <w:szCs w:val="24"/>
              </w:rPr>
              <w:t>51.391</w:t>
            </w:r>
          </w:p>
        </w:tc>
        <w:tc>
          <w:tcPr>
            <w:tcW w:w="4252" w:type="dxa"/>
          </w:tcPr>
          <w:p w:rsidR="004C6DB3" w:rsidRPr="00822A7F" w:rsidRDefault="004C6DB3" w:rsidP="003245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3FBB">
              <w:rPr>
                <w:rFonts w:ascii="Times New Roman" w:eastAsia="Times New Roman" w:hAnsi="Times New Roman" w:cs="Times New Roman"/>
                <w:sz w:val="24"/>
                <w:szCs w:val="24"/>
              </w:rPr>
              <w:t>Чрескожная</w:t>
            </w:r>
            <w:proofErr w:type="spellEnd"/>
            <w:r w:rsidRPr="003F3F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3FBB">
              <w:rPr>
                <w:rFonts w:ascii="Times New Roman" w:eastAsia="Times New Roman" w:hAnsi="Times New Roman" w:cs="Times New Roman"/>
                <w:sz w:val="24"/>
                <w:szCs w:val="24"/>
              </w:rPr>
              <w:t>чреспеченочная</w:t>
            </w:r>
            <w:proofErr w:type="spellEnd"/>
            <w:r w:rsidRPr="003F3F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3FBB">
              <w:rPr>
                <w:rFonts w:ascii="Times New Roman" w:eastAsia="Times New Roman" w:hAnsi="Times New Roman" w:cs="Times New Roman"/>
                <w:sz w:val="24"/>
                <w:szCs w:val="24"/>
              </w:rPr>
              <w:t>холецистохолангиостомия</w:t>
            </w:r>
            <w:proofErr w:type="spellEnd"/>
          </w:p>
        </w:tc>
      </w:tr>
      <w:tr w:rsidR="004C6DB3" w:rsidRPr="00EA52CD" w:rsidTr="00734B65">
        <w:tc>
          <w:tcPr>
            <w:tcW w:w="1331" w:type="dxa"/>
            <w:vMerge/>
          </w:tcPr>
          <w:p w:rsidR="004C6DB3" w:rsidRPr="00EA52CD" w:rsidRDefault="004C6DB3" w:rsidP="00EA52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4C6DB3" w:rsidRPr="00822A7F" w:rsidRDefault="004C6DB3" w:rsidP="00EA52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C6DB3" w:rsidRPr="00822A7F" w:rsidRDefault="004C6DB3" w:rsidP="006732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2A7F">
              <w:rPr>
                <w:rFonts w:ascii="Times New Roman" w:eastAsia="Times New Roman" w:hAnsi="Times New Roman" w:cs="Times New Roman"/>
                <w:sz w:val="24"/>
                <w:szCs w:val="24"/>
              </w:rPr>
              <w:t>51.392</w:t>
            </w:r>
          </w:p>
        </w:tc>
        <w:tc>
          <w:tcPr>
            <w:tcW w:w="4252" w:type="dxa"/>
          </w:tcPr>
          <w:p w:rsidR="004C6DB3" w:rsidRPr="00822A7F" w:rsidRDefault="004C6DB3" w:rsidP="006732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2A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Замена </w:t>
            </w:r>
            <w:proofErr w:type="spellStart"/>
            <w:r w:rsidRPr="00822A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чреспеченочного</w:t>
            </w:r>
            <w:proofErr w:type="spellEnd"/>
            <w:r w:rsidRPr="00822A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дренажа желчных протоков</w:t>
            </w:r>
          </w:p>
        </w:tc>
      </w:tr>
      <w:tr w:rsidR="004C6DB3" w:rsidRPr="00EA52CD" w:rsidTr="00734B65">
        <w:tc>
          <w:tcPr>
            <w:tcW w:w="1331" w:type="dxa"/>
            <w:vMerge/>
          </w:tcPr>
          <w:p w:rsidR="004C6DB3" w:rsidRPr="00EA52CD" w:rsidRDefault="004C6DB3" w:rsidP="00EA52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4C6DB3" w:rsidRPr="00822A7F" w:rsidRDefault="004C6DB3" w:rsidP="00EA52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C6DB3" w:rsidRPr="00822A7F" w:rsidRDefault="004C6DB3" w:rsidP="006732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2A7F">
              <w:rPr>
                <w:rFonts w:ascii="Times New Roman" w:eastAsia="Times New Roman" w:hAnsi="Times New Roman" w:cs="Times New Roman"/>
                <w:sz w:val="24"/>
                <w:szCs w:val="24"/>
              </w:rPr>
              <w:t>51.42</w:t>
            </w:r>
          </w:p>
        </w:tc>
        <w:tc>
          <w:tcPr>
            <w:tcW w:w="4252" w:type="dxa"/>
          </w:tcPr>
          <w:p w:rsidR="004C6DB3" w:rsidRPr="00822A7F" w:rsidRDefault="004C6DB3" w:rsidP="006732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2A7F"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общего желчного протока для устранения другой обструкции</w:t>
            </w:r>
          </w:p>
        </w:tc>
      </w:tr>
      <w:tr w:rsidR="004C6DB3" w:rsidRPr="00EA52CD" w:rsidTr="00734B65">
        <w:tc>
          <w:tcPr>
            <w:tcW w:w="1331" w:type="dxa"/>
            <w:vMerge/>
          </w:tcPr>
          <w:p w:rsidR="004C6DB3" w:rsidRPr="00EA52CD" w:rsidRDefault="004C6DB3" w:rsidP="00EA52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4C6DB3" w:rsidRPr="00822A7F" w:rsidRDefault="004C6DB3" w:rsidP="00EA52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C6DB3" w:rsidRPr="00822A7F" w:rsidRDefault="004C6DB3" w:rsidP="00805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2A7F">
              <w:rPr>
                <w:rFonts w:ascii="Times New Roman" w:eastAsia="Times New Roman" w:hAnsi="Times New Roman" w:cs="Times New Roman"/>
                <w:sz w:val="24"/>
                <w:szCs w:val="24"/>
              </w:rPr>
              <w:t>51.43</w:t>
            </w:r>
          </w:p>
        </w:tc>
        <w:tc>
          <w:tcPr>
            <w:tcW w:w="4252" w:type="dxa"/>
          </w:tcPr>
          <w:p w:rsidR="004C6DB3" w:rsidRPr="00822A7F" w:rsidRDefault="004C6DB3" w:rsidP="00805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2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Введение </w:t>
            </w:r>
            <w:proofErr w:type="spellStart"/>
            <w:r w:rsidRPr="00822A7F">
              <w:rPr>
                <w:rFonts w:ascii="Times New Roman" w:eastAsia="Times New Roman" w:hAnsi="Times New Roman" w:cs="Times New Roman"/>
                <w:sz w:val="24"/>
                <w:szCs w:val="24"/>
              </w:rPr>
              <w:t>холедогепатической</w:t>
            </w:r>
            <w:proofErr w:type="spellEnd"/>
            <w:r w:rsidRPr="00822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трубки в целях декомпрессии</w:t>
            </w:r>
          </w:p>
        </w:tc>
      </w:tr>
      <w:tr w:rsidR="004C6DB3" w:rsidRPr="00EA52CD" w:rsidTr="00FC0AA6">
        <w:tc>
          <w:tcPr>
            <w:tcW w:w="1331" w:type="dxa"/>
            <w:vMerge/>
          </w:tcPr>
          <w:p w:rsidR="004C6DB3" w:rsidRPr="00EA52CD" w:rsidRDefault="004C6DB3" w:rsidP="00EA52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4C6DB3" w:rsidRPr="00822A7F" w:rsidRDefault="004C6DB3" w:rsidP="00EA52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C6DB3" w:rsidRPr="00822A7F" w:rsidRDefault="004C6DB3" w:rsidP="00805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2A7F">
              <w:rPr>
                <w:rFonts w:ascii="Times New Roman" w:eastAsia="Times New Roman" w:hAnsi="Times New Roman" w:cs="Times New Roman"/>
                <w:sz w:val="24"/>
                <w:szCs w:val="24"/>
              </w:rPr>
              <w:t>51.87</w:t>
            </w:r>
          </w:p>
        </w:tc>
        <w:tc>
          <w:tcPr>
            <w:tcW w:w="4252" w:type="dxa"/>
            <w:vAlign w:val="center"/>
          </w:tcPr>
          <w:p w:rsidR="004C6DB3" w:rsidRPr="00822A7F" w:rsidRDefault="004C6DB3" w:rsidP="00805F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2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Эндоскопическое введение </w:t>
            </w:r>
            <w:proofErr w:type="spellStart"/>
            <w:r w:rsidRPr="00822A7F">
              <w:rPr>
                <w:rFonts w:ascii="Times New Roman" w:eastAsia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822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(трубки) в желчный проток</w:t>
            </w:r>
          </w:p>
        </w:tc>
      </w:tr>
    </w:tbl>
    <w:p w:rsidR="005438A8" w:rsidRPr="00EA52CD" w:rsidRDefault="005438A8" w:rsidP="00EA52CD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438A8" w:rsidRPr="00EA52CD" w:rsidRDefault="005438A8" w:rsidP="00EA52C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52CD">
        <w:rPr>
          <w:rFonts w:ascii="Times New Roman" w:eastAsia="Times New Roman" w:hAnsi="Times New Roman" w:cs="Times New Roman"/>
          <w:b/>
          <w:sz w:val="28"/>
          <w:szCs w:val="28"/>
        </w:rPr>
        <w:t xml:space="preserve">3. Дата разработки/пересмотра протокола: </w:t>
      </w:r>
      <w:r w:rsidRPr="00EA52CD">
        <w:rPr>
          <w:rFonts w:ascii="Times New Roman" w:eastAsia="Times New Roman" w:hAnsi="Times New Roman" w:cs="Times New Roman"/>
          <w:sz w:val="28"/>
          <w:szCs w:val="28"/>
        </w:rPr>
        <w:t>2016 год</w:t>
      </w:r>
    </w:p>
    <w:p w:rsidR="005438A8" w:rsidRPr="00EA52CD" w:rsidRDefault="005438A8" w:rsidP="00EA52CD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</w:p>
    <w:p w:rsidR="005438A8" w:rsidRPr="00EA52CD" w:rsidRDefault="005438A8" w:rsidP="00EA52C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A52CD">
        <w:rPr>
          <w:rFonts w:ascii="Times New Roman" w:eastAsia="Times New Roman" w:hAnsi="Times New Roman" w:cs="Times New Roman"/>
          <w:b/>
          <w:sz w:val="28"/>
          <w:szCs w:val="28"/>
        </w:rPr>
        <w:t xml:space="preserve">4. Пользователи протокола: </w:t>
      </w:r>
      <w:r w:rsidR="001C3BCC">
        <w:rPr>
          <w:rFonts w:ascii="Times New Roman" w:hAnsi="Times New Roman" w:cs="Times New Roman"/>
          <w:sz w:val="28"/>
          <w:szCs w:val="28"/>
        </w:rPr>
        <w:t>ВОП</w:t>
      </w:r>
      <w:r w:rsidRPr="00EA52CD">
        <w:rPr>
          <w:rFonts w:ascii="Times New Roman" w:hAnsi="Times New Roman" w:cs="Times New Roman"/>
          <w:sz w:val="28"/>
          <w:szCs w:val="28"/>
        </w:rPr>
        <w:t xml:space="preserve">, хирурги, терапевты, гастроэнтерологи, инфекционисты, </w:t>
      </w:r>
      <w:r w:rsidR="001F634A" w:rsidRPr="00EA52CD">
        <w:rPr>
          <w:rFonts w:ascii="Times New Roman" w:hAnsi="Times New Roman" w:cs="Times New Roman"/>
          <w:sz w:val="28"/>
          <w:szCs w:val="28"/>
        </w:rPr>
        <w:t>трансплантологии</w:t>
      </w:r>
      <w:r w:rsidRPr="00EA52CD">
        <w:rPr>
          <w:rFonts w:ascii="Times New Roman" w:hAnsi="Times New Roman" w:cs="Times New Roman"/>
          <w:sz w:val="28"/>
          <w:szCs w:val="28"/>
        </w:rPr>
        <w:t>, анестезиологи и др.</w:t>
      </w:r>
    </w:p>
    <w:p w:rsidR="005438A8" w:rsidRPr="00EA52CD" w:rsidRDefault="005438A8" w:rsidP="00EA52CD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438A8" w:rsidRPr="00EA52CD" w:rsidRDefault="005438A8" w:rsidP="00EA52CD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EA52CD">
        <w:rPr>
          <w:rFonts w:ascii="Times New Roman" w:eastAsia="Times New Roman" w:hAnsi="Times New Roman" w:cs="Times New Roman"/>
          <w:b/>
          <w:sz w:val="28"/>
          <w:szCs w:val="28"/>
        </w:rPr>
        <w:t xml:space="preserve">5. Категории пациентов: </w:t>
      </w:r>
      <w:r w:rsidRPr="00EA52CD">
        <w:rPr>
          <w:rFonts w:ascii="Times New Roman" w:eastAsia="Times New Roman" w:hAnsi="Times New Roman" w:cs="Times New Roman"/>
          <w:sz w:val="28"/>
          <w:szCs w:val="28"/>
        </w:rPr>
        <w:t>взрослые</w:t>
      </w:r>
      <w:r w:rsidR="000E2DC2" w:rsidRPr="00EA52C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438A8" w:rsidRPr="00EA52CD" w:rsidRDefault="005438A8" w:rsidP="00EA52CD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E2DC2" w:rsidRDefault="000E2DC2" w:rsidP="00EA52CD">
      <w:pPr>
        <w:pStyle w:val="a3"/>
        <w:numPr>
          <w:ilvl w:val="0"/>
          <w:numId w:val="10"/>
        </w:numPr>
        <w:spacing w:after="0" w:line="240" w:lineRule="auto"/>
        <w:ind w:left="0" w:firstLine="0"/>
        <w:rPr>
          <w:rFonts w:ascii="Times New Roman" w:eastAsia="Calibri" w:hAnsi="Times New Roman" w:cs="Times New Roman"/>
          <w:b/>
          <w:sz w:val="28"/>
          <w:szCs w:val="28"/>
        </w:rPr>
      </w:pPr>
      <w:r w:rsidRPr="00EA52CD">
        <w:rPr>
          <w:rFonts w:ascii="Times New Roman" w:eastAsia="Calibri" w:hAnsi="Times New Roman" w:cs="Times New Roman"/>
          <w:b/>
          <w:bCs/>
          <w:sz w:val="28"/>
          <w:szCs w:val="28"/>
        </w:rPr>
        <w:t>Шкала уровня доказательности</w:t>
      </w:r>
      <w:r w:rsidRPr="00EA52CD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8505"/>
      </w:tblGrid>
      <w:tr w:rsidR="00EA52CD" w:rsidRPr="00EA52CD" w:rsidTr="00EA52C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2CD" w:rsidRPr="00EA52CD" w:rsidRDefault="00EA52CD" w:rsidP="00EA52C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52C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2CD" w:rsidRPr="00EA52CD" w:rsidRDefault="00EA52CD" w:rsidP="00E66382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52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EA52CD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</w:t>
            </w:r>
            <w:proofErr w:type="gramEnd"/>
            <w:r w:rsidRPr="00EA52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EA52CD" w:rsidRPr="00EA52CD" w:rsidTr="00EA52C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2CD" w:rsidRPr="00EA52CD" w:rsidRDefault="00EA52CD" w:rsidP="00EA52C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52C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2CD" w:rsidRPr="00EA52CD" w:rsidRDefault="00EA52CD" w:rsidP="00E66382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52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Высококачественный (++) систематический обзор </w:t>
            </w:r>
            <w:proofErr w:type="spellStart"/>
            <w:r w:rsidRPr="00EA52CD">
              <w:rPr>
                <w:rFonts w:ascii="Times New Roman" w:eastAsia="Times New Roman" w:hAnsi="Times New Roman" w:cs="Times New Roman"/>
                <w:sz w:val="24"/>
                <w:szCs w:val="24"/>
              </w:rPr>
              <w:t>когортных</w:t>
            </w:r>
            <w:proofErr w:type="spellEnd"/>
            <w:r w:rsidRPr="00EA52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исследований случай-контроль или </w:t>
            </w:r>
            <w:proofErr w:type="gramStart"/>
            <w:r w:rsidRPr="00EA52CD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Высококачественное</w:t>
            </w:r>
            <w:proofErr w:type="gramEnd"/>
            <w:r w:rsidRPr="00EA52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(++) </w:t>
            </w:r>
            <w:proofErr w:type="spellStart"/>
            <w:r w:rsidRPr="00EA52CD">
              <w:rPr>
                <w:rFonts w:ascii="Times New Roman" w:eastAsia="Times New Roman" w:hAnsi="Times New Roman" w:cs="Times New Roman"/>
                <w:sz w:val="24"/>
                <w:szCs w:val="24"/>
              </w:rPr>
              <w:t>когортное</w:t>
            </w:r>
            <w:proofErr w:type="spellEnd"/>
            <w:r w:rsidRPr="00EA52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исследований случай-контроль с очень низким риском систематической ошибки или РКИ с невысоким 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EA52CD" w:rsidRPr="00EA52CD" w:rsidTr="00EA52C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2CD" w:rsidRPr="00EA52CD" w:rsidRDefault="00EA52CD" w:rsidP="00EA52C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52C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2CD" w:rsidRPr="00EA52CD" w:rsidRDefault="00EA52CD" w:rsidP="00E66382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52CD">
              <w:rPr>
                <w:rFonts w:ascii="Times New Roman" w:eastAsia="Times New Roman" w:hAnsi="Times New Roman" w:cs="Times New Roman"/>
                <w:sz w:val="24"/>
                <w:szCs w:val="24"/>
              </w:rPr>
              <w:t>Когортное</w:t>
            </w:r>
            <w:proofErr w:type="spellEnd"/>
            <w:r w:rsidRPr="00EA52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исследование случай-контроль или контролируемое </w:t>
            </w:r>
            <w:r w:rsidRPr="00EA52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исследование без рандомизации с невысоким ри</w:t>
            </w:r>
            <w:r w:rsidR="00C50E1C">
              <w:rPr>
                <w:rFonts w:ascii="Times New Roman" w:eastAsia="Times New Roman" w:hAnsi="Times New Roman" w:cs="Times New Roman"/>
                <w:sz w:val="24"/>
                <w:szCs w:val="24"/>
              </w:rPr>
              <w:t>ском систематической ошибки</w:t>
            </w:r>
            <w:proofErr w:type="gramStart"/>
            <w:r w:rsidR="00C50E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(+), </w:t>
            </w:r>
            <w:proofErr w:type="gramEnd"/>
            <w:r w:rsidR="00C50E1C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EA52CD">
              <w:rPr>
                <w:rFonts w:ascii="Times New Roman" w:eastAsia="Times New Roman" w:hAnsi="Times New Roman" w:cs="Times New Roman"/>
                <w:sz w:val="24"/>
                <w:szCs w:val="24"/>
              </w:rPr>
              <w:t>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EA52CD" w:rsidRPr="00EA52CD" w:rsidTr="00EA52C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2CD" w:rsidRPr="00EA52CD" w:rsidRDefault="00EA52CD" w:rsidP="00EA52C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A52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D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2CD" w:rsidRPr="00EA52CD" w:rsidRDefault="00EA52CD" w:rsidP="00E66382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5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0E2DC2" w:rsidRPr="00EA52CD" w:rsidRDefault="000E2DC2" w:rsidP="00EA52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B324C" w:rsidRPr="00EA52CD" w:rsidRDefault="004B324C" w:rsidP="00EA52C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FBB">
        <w:rPr>
          <w:rFonts w:ascii="Times New Roman" w:hAnsi="Times New Roman" w:cs="Times New Roman"/>
          <w:sz w:val="28"/>
          <w:szCs w:val="28"/>
        </w:rPr>
        <w:t>Примечание</w:t>
      </w:r>
      <w:r w:rsidR="001C3BCC" w:rsidRPr="003F3FBB">
        <w:rPr>
          <w:rFonts w:ascii="Times New Roman" w:hAnsi="Times New Roman" w:cs="Times New Roman"/>
          <w:sz w:val="28"/>
          <w:szCs w:val="28"/>
        </w:rPr>
        <w:t>*:</w:t>
      </w:r>
      <w:r w:rsidRPr="00EA52CD">
        <w:rPr>
          <w:rFonts w:ascii="Times New Roman" w:hAnsi="Times New Roman" w:cs="Times New Roman"/>
          <w:sz w:val="28"/>
          <w:szCs w:val="28"/>
        </w:rPr>
        <w:t xml:space="preserve"> в данном протоколе используются следующие классы рекомендаций и уровни доказательств: </w:t>
      </w:r>
    </w:p>
    <w:tbl>
      <w:tblPr>
        <w:tblStyle w:val="a4"/>
        <w:tblW w:w="921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7796"/>
      </w:tblGrid>
      <w:tr w:rsidR="000E2DC2" w:rsidRPr="00EA52CD" w:rsidTr="001343BA">
        <w:tc>
          <w:tcPr>
            <w:tcW w:w="1418" w:type="dxa"/>
          </w:tcPr>
          <w:p w:rsidR="000E2DC2" w:rsidRPr="00EA52CD" w:rsidRDefault="004B324C" w:rsidP="00EA52C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Calibri" w:hAnsi="Times New Roman" w:cs="Times New Roman"/>
                <w:sz w:val="28"/>
                <w:szCs w:val="28"/>
              </w:rPr>
              <w:t>Класс</w:t>
            </w:r>
            <w:proofErr w:type="gramStart"/>
            <w:r w:rsidR="000E2DC2" w:rsidRPr="00EA52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7796" w:type="dxa"/>
          </w:tcPr>
          <w:p w:rsidR="000E2DC2" w:rsidRPr="00EA52CD" w:rsidRDefault="004B324C" w:rsidP="00EA52C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hAnsi="Times New Roman" w:cs="Times New Roman"/>
                <w:sz w:val="28"/>
                <w:szCs w:val="28"/>
              </w:rPr>
              <w:t xml:space="preserve">Рекомендации, которые были одобрены по </w:t>
            </w:r>
            <w:proofErr w:type="gramStart"/>
            <w:r w:rsidRPr="00EA52CD">
              <w:rPr>
                <w:rFonts w:ascii="Times New Roman" w:hAnsi="Times New Roman" w:cs="Times New Roman"/>
                <w:sz w:val="28"/>
                <w:szCs w:val="28"/>
              </w:rPr>
              <w:t>согласованию</w:t>
            </w:r>
            <w:proofErr w:type="gramEnd"/>
            <w:r w:rsidRPr="00EA52CD">
              <w:rPr>
                <w:rFonts w:ascii="Times New Roman" w:hAnsi="Times New Roman" w:cs="Times New Roman"/>
                <w:sz w:val="28"/>
                <w:szCs w:val="28"/>
              </w:rPr>
              <w:t xml:space="preserve"> по крайней мере 75% процентов </w:t>
            </w:r>
            <w:proofErr w:type="spellStart"/>
            <w:r w:rsidRPr="00EA52CD">
              <w:rPr>
                <w:rFonts w:ascii="Times New Roman" w:hAnsi="Times New Roman" w:cs="Times New Roman"/>
                <w:sz w:val="28"/>
                <w:szCs w:val="28"/>
              </w:rPr>
              <w:t>мультисекторной</w:t>
            </w:r>
            <w:proofErr w:type="spellEnd"/>
            <w:r w:rsidRPr="00EA52CD">
              <w:rPr>
                <w:rFonts w:ascii="Times New Roman" w:hAnsi="Times New Roman" w:cs="Times New Roman"/>
                <w:sz w:val="28"/>
                <w:szCs w:val="28"/>
              </w:rPr>
              <w:t xml:space="preserve"> группы экспертов.</w:t>
            </w:r>
          </w:p>
        </w:tc>
      </w:tr>
      <w:tr w:rsidR="000E2DC2" w:rsidRPr="00EA52CD" w:rsidTr="001343BA">
        <w:tc>
          <w:tcPr>
            <w:tcW w:w="1418" w:type="dxa"/>
          </w:tcPr>
          <w:p w:rsidR="000E2DC2" w:rsidRPr="00EA52CD" w:rsidRDefault="004B324C" w:rsidP="00EA52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Calibri" w:hAnsi="Times New Roman" w:cs="Times New Roman"/>
                <w:sz w:val="28"/>
                <w:szCs w:val="28"/>
              </w:rPr>
              <w:t>Класс</w:t>
            </w:r>
            <w:proofErr w:type="gramStart"/>
            <w:r w:rsidR="000E2DC2" w:rsidRPr="00EA52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</w:t>
            </w:r>
            <w:proofErr w:type="gramEnd"/>
          </w:p>
        </w:tc>
        <w:tc>
          <w:tcPr>
            <w:tcW w:w="7796" w:type="dxa"/>
          </w:tcPr>
          <w:p w:rsidR="000E2DC2" w:rsidRPr="00EA52CD" w:rsidRDefault="004B324C" w:rsidP="00EA52CD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hAnsi="Times New Roman" w:cs="Times New Roman"/>
                <w:sz w:val="28"/>
                <w:szCs w:val="28"/>
              </w:rPr>
              <w:t>Рекомендации, которые были несколько спорны и не встречали согласие.</w:t>
            </w:r>
          </w:p>
        </w:tc>
      </w:tr>
      <w:tr w:rsidR="000E2DC2" w:rsidRPr="00EA52CD" w:rsidTr="001343BA">
        <w:tc>
          <w:tcPr>
            <w:tcW w:w="1418" w:type="dxa"/>
          </w:tcPr>
          <w:p w:rsidR="000E2DC2" w:rsidRPr="00EA52CD" w:rsidRDefault="004B324C" w:rsidP="00EA52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Calibri" w:hAnsi="Times New Roman" w:cs="Times New Roman"/>
                <w:sz w:val="28"/>
                <w:szCs w:val="28"/>
              </w:rPr>
              <w:t>Класс</w:t>
            </w:r>
            <w:proofErr w:type="gramStart"/>
            <w:r w:rsidR="000E2DC2" w:rsidRPr="00EA52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</w:t>
            </w:r>
            <w:proofErr w:type="gramEnd"/>
          </w:p>
        </w:tc>
        <w:tc>
          <w:tcPr>
            <w:tcW w:w="7796" w:type="dxa"/>
          </w:tcPr>
          <w:p w:rsidR="000E2DC2" w:rsidRPr="00EA52CD" w:rsidRDefault="004B324C" w:rsidP="00EA52CD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hAnsi="Times New Roman" w:cs="Times New Roman"/>
                <w:sz w:val="28"/>
                <w:szCs w:val="28"/>
              </w:rPr>
              <w:t>Рекомендации, которые вызвали реальные разногласия среди членов группы.</w:t>
            </w:r>
          </w:p>
        </w:tc>
      </w:tr>
    </w:tbl>
    <w:p w:rsidR="005438A8" w:rsidRPr="00EA52CD" w:rsidRDefault="005438A8" w:rsidP="00EA52C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3BCC" w:rsidRDefault="005438A8" w:rsidP="001C3BCC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A52CD">
        <w:rPr>
          <w:rFonts w:ascii="Times New Roman" w:eastAsia="Times New Roman" w:hAnsi="Times New Roman" w:cs="Times New Roman"/>
          <w:b/>
          <w:sz w:val="28"/>
          <w:szCs w:val="28"/>
        </w:rPr>
        <w:t>Определение:</w:t>
      </w:r>
      <w:r w:rsidR="004B324C" w:rsidRPr="00EA52C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="0079585A" w:rsidRPr="00EA52C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Альвеококкоз</w:t>
      </w:r>
      <w:proofErr w:type="spellEnd"/>
      <w:r w:rsidR="004B324C" w:rsidRPr="00EA52C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-</w:t>
      </w:r>
      <w:r w:rsidR="0079585A" w:rsidRPr="00EA52C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="0079585A" w:rsidRPr="00EA52CD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hyperlink r:id="rId9" w:tooltip="Латинский язык" w:history="1">
        <w:r w:rsidR="0079585A" w:rsidRPr="00EA52CD">
          <w:rPr>
            <w:rStyle w:val="a5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лат.</w:t>
        </w:r>
        <w:proofErr w:type="gramEnd"/>
      </w:hyperlink>
      <w:r w:rsidR="0079585A" w:rsidRPr="00EA52CD">
        <w:rPr>
          <w:rFonts w:ascii="Times New Roman" w:hAnsi="Times New Roman" w:cs="Times New Roman"/>
          <w:sz w:val="28"/>
          <w:szCs w:val="28"/>
        </w:rPr>
        <w:t xml:space="preserve"> </w:t>
      </w:r>
      <w:r w:rsidR="0079585A" w:rsidRPr="00EA52CD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val="la-Latn"/>
        </w:rPr>
        <w:t>Alveococcosis</w:t>
      </w:r>
      <w:r w:rsidR="0079585A" w:rsidRPr="00EA52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</w:t>
      </w:r>
      <w:r w:rsidR="0079585A" w:rsidRPr="00EA52C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альвеолярный эхинококкоз</w:t>
      </w:r>
      <w:r w:rsidR="0079585A" w:rsidRPr="00EA52CD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79585A" w:rsidRPr="00EA52C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9585A" w:rsidRPr="00EA52C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многокамерный эхинококкоз</w:t>
      </w:r>
      <w:r w:rsidR="0079585A" w:rsidRPr="00EA52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– </w:t>
      </w:r>
      <w:hyperlink r:id="rId10" w:tooltip="Гельминтозы" w:history="1">
        <w:r w:rsidR="0079585A" w:rsidRPr="00EA52CD">
          <w:rPr>
            <w:rFonts w:ascii="Times New Roman" w:hAnsi="Times New Roman" w:cs="Times New Roman"/>
            <w:sz w:val="28"/>
            <w:szCs w:val="28"/>
          </w:rPr>
          <w:t>гельминтоз</w:t>
        </w:r>
      </w:hyperlink>
      <w:r w:rsidR="0079585A" w:rsidRPr="00EA52CD">
        <w:rPr>
          <w:rFonts w:ascii="Times New Roman" w:hAnsi="Times New Roman" w:cs="Times New Roman"/>
          <w:sz w:val="28"/>
          <w:szCs w:val="28"/>
        </w:rPr>
        <w:t xml:space="preserve"> из группы </w:t>
      </w:r>
      <w:hyperlink r:id="rId11" w:tooltip="Цестодозы" w:history="1">
        <w:r w:rsidR="0079585A" w:rsidRPr="00EA52CD">
          <w:rPr>
            <w:rFonts w:ascii="Times New Roman" w:hAnsi="Times New Roman" w:cs="Times New Roman"/>
            <w:sz w:val="28"/>
            <w:szCs w:val="28"/>
          </w:rPr>
          <w:t>цестодозов</w:t>
        </w:r>
      </w:hyperlink>
      <w:r w:rsidR="005F0CDE" w:rsidRPr="00EA52C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B2AE6" w:rsidRPr="001C3BCC" w:rsidRDefault="001C3BCC" w:rsidP="00C50E1C">
      <w:pPr>
        <w:spacing w:after="0" w:line="240" w:lineRule="auto"/>
        <w:ind w:firstLine="708"/>
        <w:jc w:val="both"/>
        <w:rPr>
          <w:rStyle w:val="ab"/>
          <w:rFonts w:ascii="Times New Roman" w:hAnsi="Times New Roman" w:cs="Times New Roman"/>
          <w:b w:val="0"/>
          <w:sz w:val="28"/>
          <w:szCs w:val="28"/>
        </w:rPr>
      </w:pPr>
      <w:r w:rsidRPr="001C3BCC">
        <w:rPr>
          <w:rFonts w:ascii="Times New Roman" w:eastAsia="Times New Roman" w:hAnsi="Times New Roman" w:cs="Times New Roman"/>
          <w:i/>
          <w:sz w:val="28"/>
          <w:szCs w:val="28"/>
        </w:rPr>
        <w:t>Примечание*</w:t>
      </w:r>
      <w:r w:rsidRPr="001C3BCC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F0CDE" w:rsidRPr="001C3BCC">
        <w:rPr>
          <w:rStyle w:val="ab"/>
          <w:rFonts w:ascii="Times New Roman" w:hAnsi="Times New Roman" w:cs="Times New Roman"/>
          <w:b w:val="0"/>
          <w:sz w:val="28"/>
          <w:szCs w:val="28"/>
        </w:rPr>
        <w:t>Альвеококкоз</w:t>
      </w:r>
      <w:proofErr w:type="spellEnd"/>
      <w:r w:rsidR="005F0CDE" w:rsidRPr="001C3BCC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C4E70" w:rsidRPr="001C3BCC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характеризуется тяжелым хроническим течением, первичным опухолевидным поражением печени, </w:t>
      </w:r>
      <w:r w:rsidR="005F0CDE" w:rsidRPr="001C3BCC">
        <w:rPr>
          <w:rStyle w:val="ab"/>
          <w:rFonts w:ascii="Times New Roman" w:hAnsi="Times New Roman" w:cs="Times New Roman"/>
          <w:b w:val="0"/>
          <w:sz w:val="28"/>
          <w:szCs w:val="28"/>
        </w:rPr>
        <w:t>для которого характерны инфильтративный рост паразитарной ткани</w:t>
      </w:r>
      <w:r w:rsidR="005C4E70" w:rsidRPr="001C3BCC">
        <w:rPr>
          <w:rStyle w:val="ab"/>
          <w:rFonts w:ascii="Times New Roman" w:hAnsi="Times New Roman" w:cs="Times New Roman"/>
          <w:b w:val="0"/>
          <w:sz w:val="28"/>
          <w:szCs w:val="28"/>
        </w:rPr>
        <w:t>, нередко с метастазами в головной мозг и легкие, а также во многие другие органы. Часто заболевание заканчивается летально.</w:t>
      </w:r>
      <w:r w:rsidR="0079585A" w:rsidRPr="001C3BCC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B2AE6" w:rsidRPr="001C3BCC">
        <w:rPr>
          <w:rStyle w:val="ab"/>
          <w:rFonts w:ascii="Times New Roman" w:hAnsi="Times New Roman" w:cs="Times New Roman"/>
          <w:b w:val="0"/>
          <w:sz w:val="28"/>
          <w:szCs w:val="28"/>
        </w:rPr>
        <w:t>Без какого-либо лечения 10-летняя выживаемость составляет всего 10—20%. Оперативное вмешательство при условии полного удаления паразитарной опухоли является методом выбора при данном заболевании и остается единственным радикальным лечением.</w:t>
      </w:r>
    </w:p>
    <w:p w:rsidR="007B2AE6" w:rsidRPr="00EA52CD" w:rsidRDefault="0079585A" w:rsidP="001C3BCC">
      <w:pPr>
        <w:pStyle w:val="a3"/>
        <w:spacing w:after="0" w:line="240" w:lineRule="auto"/>
        <w:ind w:left="0" w:firstLine="708"/>
        <w:jc w:val="both"/>
        <w:rPr>
          <w:rStyle w:val="ab"/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EA52CD">
        <w:rPr>
          <w:rFonts w:ascii="Times New Roman" w:hAnsi="Times New Roman" w:cs="Times New Roman"/>
          <w:sz w:val="28"/>
          <w:szCs w:val="28"/>
        </w:rPr>
        <w:t xml:space="preserve">Однокамерный эхинококкоз, вызванный </w:t>
      </w:r>
      <w:hyperlink r:id="rId12" w:tooltip="Echinococcus granulosus" w:history="1">
        <w:proofErr w:type="spellStart"/>
        <w:r w:rsidRPr="00EA52CD">
          <w:rPr>
            <w:rFonts w:ascii="Times New Roman" w:hAnsi="Times New Roman" w:cs="Times New Roman"/>
            <w:sz w:val="28"/>
            <w:szCs w:val="28"/>
          </w:rPr>
          <w:t>Echinococcus</w:t>
        </w:r>
        <w:proofErr w:type="spellEnd"/>
        <w:r w:rsidRPr="00EA52CD">
          <w:rPr>
            <w:rFonts w:ascii="Times New Roman" w:hAnsi="Times New Roman" w:cs="Times New Roman"/>
            <w:sz w:val="28"/>
            <w:szCs w:val="28"/>
          </w:rPr>
          <w:t xml:space="preserve"> </w:t>
        </w:r>
        <w:proofErr w:type="spellStart"/>
        <w:r w:rsidRPr="00EA52CD">
          <w:rPr>
            <w:rFonts w:ascii="Times New Roman" w:hAnsi="Times New Roman" w:cs="Times New Roman"/>
            <w:sz w:val="28"/>
            <w:szCs w:val="28"/>
          </w:rPr>
          <w:t>granulosus</w:t>
        </w:r>
        <w:proofErr w:type="spellEnd"/>
      </w:hyperlink>
      <w:r w:rsidRPr="00EA52CD">
        <w:rPr>
          <w:rFonts w:ascii="Times New Roman" w:hAnsi="Times New Roman" w:cs="Times New Roman"/>
          <w:sz w:val="28"/>
          <w:szCs w:val="28"/>
        </w:rPr>
        <w:t xml:space="preserve"> во многом напоминает</w:t>
      </w:r>
      <w:proofErr w:type="gramEnd"/>
      <w:r w:rsidR="007B2AE6" w:rsidRPr="00EA52CD">
        <w:rPr>
          <w:rFonts w:ascii="Times New Roman" w:hAnsi="Times New Roman" w:cs="Times New Roman"/>
          <w:sz w:val="28"/>
          <w:szCs w:val="28"/>
        </w:rPr>
        <w:t>,</w:t>
      </w:r>
      <w:r w:rsidRPr="00EA52CD">
        <w:rPr>
          <w:rFonts w:ascii="Times New Roman" w:hAnsi="Times New Roman" w:cs="Times New Roman"/>
          <w:sz w:val="28"/>
          <w:szCs w:val="28"/>
        </w:rPr>
        <w:t xml:space="preserve"> и часто объединяется в литературе с </w:t>
      </w:r>
      <w:hyperlink r:id="rId13" w:tooltip="Альвеококкоз" w:history="1">
        <w:proofErr w:type="spellStart"/>
        <w:r w:rsidRPr="00EA52CD">
          <w:rPr>
            <w:rFonts w:ascii="Times New Roman" w:hAnsi="Times New Roman" w:cs="Times New Roman"/>
            <w:sz w:val="28"/>
            <w:szCs w:val="28"/>
          </w:rPr>
          <w:t>альвеококкозом</w:t>
        </w:r>
        <w:proofErr w:type="spellEnd"/>
      </w:hyperlink>
      <w:r w:rsidRPr="00EA52CD">
        <w:rPr>
          <w:rFonts w:ascii="Times New Roman" w:hAnsi="Times New Roman" w:cs="Times New Roman"/>
          <w:sz w:val="28"/>
          <w:szCs w:val="28"/>
        </w:rPr>
        <w:t xml:space="preserve"> (многокамерный эхинококкоз), возбудителем которого является </w:t>
      </w:r>
      <w:r w:rsidR="007B2AE6" w:rsidRPr="00EA52CD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личинки ленточного червя </w:t>
      </w:r>
      <w:proofErr w:type="spellStart"/>
      <w:r w:rsidR="007B2AE6" w:rsidRPr="00EA52CD">
        <w:rPr>
          <w:rStyle w:val="ab"/>
          <w:rFonts w:ascii="Times New Roman" w:hAnsi="Times New Roman" w:cs="Times New Roman"/>
          <w:b w:val="0"/>
          <w:sz w:val="28"/>
          <w:szCs w:val="28"/>
        </w:rPr>
        <w:t>альвеококка</w:t>
      </w:r>
      <w:proofErr w:type="spellEnd"/>
      <w:r w:rsidR="007B2AE6" w:rsidRPr="00EA52CD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(</w:t>
      </w:r>
      <w:proofErr w:type="spellStart"/>
      <w:r w:rsidR="007B2AE6" w:rsidRPr="00EA52CD">
        <w:rPr>
          <w:rStyle w:val="ab"/>
          <w:rFonts w:ascii="Times New Roman" w:hAnsi="Times New Roman" w:cs="Times New Roman"/>
          <w:b w:val="0"/>
          <w:sz w:val="28"/>
          <w:szCs w:val="28"/>
        </w:rPr>
        <w:t>Echinococcus</w:t>
      </w:r>
      <w:proofErr w:type="spellEnd"/>
      <w:r w:rsidR="007B2AE6" w:rsidRPr="00EA52CD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7B2AE6" w:rsidRPr="00EA52CD">
        <w:rPr>
          <w:rStyle w:val="ab"/>
          <w:rFonts w:ascii="Times New Roman" w:hAnsi="Times New Roman" w:cs="Times New Roman"/>
          <w:b w:val="0"/>
          <w:sz w:val="28"/>
          <w:szCs w:val="28"/>
        </w:rPr>
        <w:t>multilocularis</w:t>
      </w:r>
      <w:proofErr w:type="spellEnd"/>
      <w:r w:rsidR="007B2AE6" w:rsidRPr="00EA52CD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). Источником инвазии являются кошки и собаки, а также лисицы и песцы. Зрелые яйца выделяются с фекалиями этих животных, загрязняя их шерсть, предметы окружающей среды и почву. Заражение человека </w:t>
      </w:r>
      <w:proofErr w:type="spellStart"/>
      <w:r w:rsidR="007B2AE6" w:rsidRPr="00EA52CD">
        <w:rPr>
          <w:rStyle w:val="ab"/>
          <w:rFonts w:ascii="Times New Roman" w:hAnsi="Times New Roman" w:cs="Times New Roman"/>
          <w:b w:val="0"/>
          <w:sz w:val="28"/>
          <w:szCs w:val="28"/>
        </w:rPr>
        <w:t>альвеококкозом</w:t>
      </w:r>
      <w:proofErr w:type="spellEnd"/>
      <w:r w:rsidR="007B2AE6" w:rsidRPr="00EA52CD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происходит при контакте с животными, а также употреблении в пищу загрязненных ягод, овощей и воды.</w:t>
      </w:r>
    </w:p>
    <w:p w:rsidR="007B2AE6" w:rsidRPr="00EA52CD" w:rsidRDefault="007B2AE6" w:rsidP="00EA52C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38A8" w:rsidRPr="00EA52CD" w:rsidRDefault="005438A8" w:rsidP="00EA52CD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A52CD">
        <w:rPr>
          <w:rFonts w:ascii="Times New Roman" w:eastAsia="Times New Roman" w:hAnsi="Times New Roman" w:cs="Times New Roman"/>
          <w:b/>
          <w:sz w:val="28"/>
          <w:szCs w:val="28"/>
        </w:rPr>
        <w:t>8. Классификация:</w:t>
      </w:r>
    </w:p>
    <w:p w:rsidR="0079585A" w:rsidRPr="00EA52CD" w:rsidRDefault="00C50E1C" w:rsidP="00EA52C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9585A" w:rsidRPr="00EA52CD">
        <w:rPr>
          <w:rFonts w:ascii="Times New Roman" w:hAnsi="Times New Roman" w:cs="Times New Roman"/>
          <w:sz w:val="28"/>
          <w:szCs w:val="28"/>
        </w:rPr>
        <w:t xml:space="preserve">В 1966 г. Б.И. Альперовичем предложена клиническая классификация </w:t>
      </w:r>
      <w:proofErr w:type="spellStart"/>
      <w:r w:rsidR="0079585A" w:rsidRPr="00EA52CD">
        <w:rPr>
          <w:rFonts w:ascii="Times New Roman" w:hAnsi="Times New Roman" w:cs="Times New Roman"/>
          <w:sz w:val="28"/>
          <w:szCs w:val="28"/>
        </w:rPr>
        <w:t>альвеококкоза</w:t>
      </w:r>
      <w:proofErr w:type="spellEnd"/>
      <w:r w:rsidR="0079585A" w:rsidRPr="00EA52CD">
        <w:rPr>
          <w:rFonts w:ascii="Times New Roman" w:hAnsi="Times New Roman" w:cs="Times New Roman"/>
          <w:sz w:val="28"/>
          <w:szCs w:val="28"/>
        </w:rPr>
        <w:t xml:space="preserve">, в котором выделяет две большие группы заболевания: </w:t>
      </w:r>
      <w:proofErr w:type="spellStart"/>
      <w:r w:rsidR="0079585A" w:rsidRPr="00EA52CD">
        <w:rPr>
          <w:rFonts w:ascii="Times New Roman" w:hAnsi="Times New Roman" w:cs="Times New Roman"/>
          <w:sz w:val="28"/>
          <w:szCs w:val="28"/>
        </w:rPr>
        <w:t>альвеококкоз</w:t>
      </w:r>
      <w:proofErr w:type="spellEnd"/>
      <w:r w:rsidR="0079585A" w:rsidRPr="00EA52CD">
        <w:rPr>
          <w:rFonts w:ascii="Times New Roman" w:hAnsi="Times New Roman" w:cs="Times New Roman"/>
          <w:sz w:val="28"/>
          <w:szCs w:val="28"/>
        </w:rPr>
        <w:t xml:space="preserve"> печени и внепеченочные локализации паразита. В зависимости от степени развития паразитарной «опухоли» в печени, клинических проявлений болезни и ее осложнений различают три стадии </w:t>
      </w:r>
      <w:proofErr w:type="spellStart"/>
      <w:r w:rsidR="0079585A" w:rsidRPr="00EA52CD">
        <w:rPr>
          <w:rFonts w:ascii="Times New Roman" w:hAnsi="Times New Roman" w:cs="Times New Roman"/>
          <w:sz w:val="28"/>
          <w:szCs w:val="28"/>
        </w:rPr>
        <w:t>альвеококкоза</w:t>
      </w:r>
      <w:proofErr w:type="spellEnd"/>
      <w:r w:rsidR="0079585A" w:rsidRPr="00EA52CD">
        <w:rPr>
          <w:rFonts w:ascii="Times New Roman" w:hAnsi="Times New Roman" w:cs="Times New Roman"/>
          <w:sz w:val="28"/>
          <w:szCs w:val="28"/>
        </w:rPr>
        <w:t xml:space="preserve"> печени – бессимптомную, неосложненную и осложненную.</w:t>
      </w:r>
    </w:p>
    <w:p w:rsidR="0079585A" w:rsidRPr="00EA52CD" w:rsidRDefault="0079585A" w:rsidP="00EA52CD">
      <w:pPr>
        <w:tabs>
          <w:tab w:val="left" w:pos="36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52CD">
        <w:rPr>
          <w:rFonts w:ascii="Times New Roman" w:hAnsi="Times New Roman" w:cs="Times New Roman"/>
          <w:sz w:val="28"/>
          <w:szCs w:val="28"/>
        </w:rPr>
        <w:t>• Стадия бессимптомного течен</w:t>
      </w:r>
      <w:r w:rsidR="00C50E1C">
        <w:rPr>
          <w:rFonts w:ascii="Times New Roman" w:hAnsi="Times New Roman" w:cs="Times New Roman"/>
          <w:sz w:val="28"/>
          <w:szCs w:val="28"/>
        </w:rPr>
        <w:t>ия;</w:t>
      </w:r>
      <w:r w:rsidRPr="00EA52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585A" w:rsidRPr="00EA52CD" w:rsidRDefault="00C50E1C" w:rsidP="00EA52CD">
      <w:pPr>
        <w:tabs>
          <w:tab w:val="left" w:pos="36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• Стадия неосложненного течения;</w:t>
      </w:r>
      <w:r w:rsidR="0079585A" w:rsidRPr="00EA52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585A" w:rsidRPr="00EA52CD" w:rsidRDefault="00C50E1C" w:rsidP="00EA52CD">
      <w:pPr>
        <w:tabs>
          <w:tab w:val="left" w:pos="36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Стадия осложнений:</w:t>
      </w:r>
      <w:r w:rsidR="0079585A" w:rsidRPr="00EA52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585A" w:rsidRPr="00EA52CD" w:rsidRDefault="00C50E1C" w:rsidP="00EA52CD">
      <w:pPr>
        <w:tabs>
          <w:tab w:val="left" w:pos="36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Механическая желтуха;</w:t>
      </w:r>
    </w:p>
    <w:p w:rsidR="0079585A" w:rsidRPr="00EA52CD" w:rsidRDefault="0079585A" w:rsidP="00EA52CD">
      <w:pPr>
        <w:tabs>
          <w:tab w:val="left" w:pos="36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52CD">
        <w:rPr>
          <w:rFonts w:ascii="Times New Roman" w:hAnsi="Times New Roman" w:cs="Times New Roman"/>
          <w:sz w:val="28"/>
          <w:szCs w:val="28"/>
        </w:rPr>
        <w:t>- Портальная гипертензия</w:t>
      </w:r>
      <w:r w:rsidR="00C50E1C">
        <w:rPr>
          <w:rFonts w:ascii="Times New Roman" w:hAnsi="Times New Roman" w:cs="Times New Roman"/>
          <w:sz w:val="28"/>
          <w:szCs w:val="28"/>
        </w:rPr>
        <w:t>;</w:t>
      </w:r>
      <w:r w:rsidRPr="00EA52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585A" w:rsidRPr="00EA52CD" w:rsidRDefault="0079585A" w:rsidP="00EA52CD">
      <w:pPr>
        <w:tabs>
          <w:tab w:val="left" w:pos="36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52CD">
        <w:rPr>
          <w:rFonts w:ascii="Times New Roman" w:hAnsi="Times New Roman" w:cs="Times New Roman"/>
          <w:sz w:val="28"/>
          <w:szCs w:val="28"/>
        </w:rPr>
        <w:t>- Прорастание ворот печени</w:t>
      </w:r>
      <w:r w:rsidR="00C50E1C">
        <w:rPr>
          <w:rFonts w:ascii="Times New Roman" w:hAnsi="Times New Roman" w:cs="Times New Roman"/>
          <w:sz w:val="28"/>
          <w:szCs w:val="28"/>
        </w:rPr>
        <w:t>;</w:t>
      </w:r>
      <w:r w:rsidRPr="00EA52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585A" w:rsidRPr="00EA52CD" w:rsidRDefault="0079585A" w:rsidP="00EA52CD">
      <w:pPr>
        <w:tabs>
          <w:tab w:val="left" w:pos="36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52CD">
        <w:rPr>
          <w:rFonts w:ascii="Times New Roman" w:hAnsi="Times New Roman" w:cs="Times New Roman"/>
          <w:sz w:val="28"/>
          <w:szCs w:val="28"/>
        </w:rPr>
        <w:t>- Прорастание соседних органов</w:t>
      </w:r>
      <w:r w:rsidR="00C50E1C">
        <w:rPr>
          <w:rFonts w:ascii="Times New Roman" w:hAnsi="Times New Roman" w:cs="Times New Roman"/>
          <w:sz w:val="28"/>
          <w:szCs w:val="28"/>
        </w:rPr>
        <w:t>;</w:t>
      </w:r>
      <w:r w:rsidRPr="00EA52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585A" w:rsidRPr="00EA52CD" w:rsidRDefault="00C50E1C" w:rsidP="00EA52CD">
      <w:pPr>
        <w:tabs>
          <w:tab w:val="left" w:pos="36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Распад паразитарной опухоли;</w:t>
      </w:r>
    </w:p>
    <w:p w:rsidR="0079585A" w:rsidRPr="00EA52CD" w:rsidRDefault="0079585A" w:rsidP="00EA52CD">
      <w:pPr>
        <w:tabs>
          <w:tab w:val="left" w:pos="36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52CD">
        <w:rPr>
          <w:rFonts w:ascii="Times New Roman" w:hAnsi="Times New Roman" w:cs="Times New Roman"/>
          <w:sz w:val="28"/>
          <w:szCs w:val="28"/>
        </w:rPr>
        <w:t>- Прорывы поло</w:t>
      </w:r>
      <w:r w:rsidR="00C50E1C">
        <w:rPr>
          <w:rFonts w:ascii="Times New Roman" w:hAnsi="Times New Roman" w:cs="Times New Roman"/>
          <w:sz w:val="28"/>
          <w:szCs w:val="28"/>
        </w:rPr>
        <w:t>стей распада в соседние полости;</w:t>
      </w:r>
      <w:r w:rsidRPr="00EA52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585A" w:rsidRPr="00EA52CD" w:rsidRDefault="0079585A" w:rsidP="00EA52CD">
      <w:pPr>
        <w:tabs>
          <w:tab w:val="left" w:pos="36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52CD">
        <w:rPr>
          <w:rFonts w:ascii="Times New Roman" w:hAnsi="Times New Roman" w:cs="Times New Roman"/>
          <w:sz w:val="28"/>
          <w:szCs w:val="28"/>
        </w:rPr>
        <w:t>-</w:t>
      </w:r>
      <w:r w:rsidR="00C50E1C">
        <w:rPr>
          <w:rFonts w:ascii="Times New Roman" w:hAnsi="Times New Roman" w:cs="Times New Roman"/>
          <w:sz w:val="28"/>
          <w:szCs w:val="28"/>
        </w:rPr>
        <w:t xml:space="preserve"> Желчно-бронхиальные свищи;</w:t>
      </w:r>
      <w:r w:rsidRPr="00EA52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585A" w:rsidRPr="00EA52CD" w:rsidRDefault="0079585A" w:rsidP="00EA52CD">
      <w:pPr>
        <w:tabs>
          <w:tab w:val="left" w:pos="36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52CD">
        <w:rPr>
          <w:rFonts w:ascii="Times New Roman" w:hAnsi="Times New Roman" w:cs="Times New Roman"/>
          <w:sz w:val="28"/>
          <w:szCs w:val="28"/>
        </w:rPr>
        <w:t>- Метастазы</w:t>
      </w:r>
      <w:r w:rsidR="00C50E1C">
        <w:rPr>
          <w:rFonts w:ascii="Times New Roman" w:hAnsi="Times New Roman" w:cs="Times New Roman"/>
          <w:sz w:val="28"/>
          <w:szCs w:val="28"/>
        </w:rPr>
        <w:t>;</w:t>
      </w:r>
      <w:r w:rsidRPr="00EA52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585A" w:rsidRPr="00EA52CD" w:rsidRDefault="0079585A" w:rsidP="00EA52CD">
      <w:pPr>
        <w:tabs>
          <w:tab w:val="left" w:pos="36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52CD">
        <w:rPr>
          <w:rFonts w:ascii="Times New Roman" w:hAnsi="Times New Roman" w:cs="Times New Roman"/>
          <w:sz w:val="28"/>
          <w:szCs w:val="28"/>
        </w:rPr>
        <w:t>- Атипичные формы-маски.</w:t>
      </w:r>
    </w:p>
    <w:p w:rsidR="0079585A" w:rsidRPr="00EA52CD" w:rsidRDefault="00C50E1C" w:rsidP="00EA52CD">
      <w:pPr>
        <w:tabs>
          <w:tab w:val="left" w:pos="36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9585A" w:rsidRPr="00EA52CD">
        <w:rPr>
          <w:rFonts w:ascii="Times New Roman" w:hAnsi="Times New Roman" w:cs="Times New Roman"/>
          <w:sz w:val="28"/>
          <w:szCs w:val="28"/>
        </w:rPr>
        <w:t>Все стадии и осложнения могут быть при одиночных, двойных и множественных локализациях паразитарных узлов.</w:t>
      </w:r>
    </w:p>
    <w:p w:rsidR="001B627F" w:rsidRPr="00EA52CD" w:rsidRDefault="007B2AE6" w:rsidP="001C3BCC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2CD">
        <w:rPr>
          <w:rFonts w:ascii="Times New Roman" w:hAnsi="Times New Roman" w:cs="Times New Roman"/>
          <w:sz w:val="28"/>
          <w:szCs w:val="28"/>
        </w:rPr>
        <w:t>Всемирной организацией здравоохранения</w:t>
      </w:r>
      <w:r w:rsidR="001B627F" w:rsidRPr="00EA52CD">
        <w:rPr>
          <w:rFonts w:ascii="Times New Roman" w:hAnsi="Times New Roman" w:cs="Times New Roman"/>
          <w:sz w:val="28"/>
          <w:szCs w:val="28"/>
        </w:rPr>
        <w:t xml:space="preserve"> (1996)</w:t>
      </w:r>
      <w:r w:rsidRPr="00EA52CD">
        <w:rPr>
          <w:rFonts w:ascii="Times New Roman" w:hAnsi="Times New Roman" w:cs="Times New Roman"/>
          <w:sz w:val="28"/>
          <w:szCs w:val="28"/>
        </w:rPr>
        <w:t xml:space="preserve"> предложена классификация 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альвеококкоза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 xml:space="preserve">, напоминающая онкологическую классификацию TNM, позволяющая довольно объективно оценить распространенность паразитарной ткани в печени (Р), учитывающая вовлечение рядом расположенных органов (N) и наличие метастазов (M). Эта классификационная система дает возможность 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стадировать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 xml:space="preserve"> заболевание и соответственно сравнивать результаты лечения в различных медицинских учреждениях:</w:t>
      </w:r>
    </w:p>
    <w:p w:rsidR="001B627F" w:rsidRPr="00EA52CD" w:rsidRDefault="007B2AE6" w:rsidP="00EA52C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52C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EA52CD">
        <w:rPr>
          <w:rFonts w:ascii="Times New Roman" w:hAnsi="Times New Roman" w:cs="Times New Roman"/>
          <w:sz w:val="28"/>
          <w:szCs w:val="28"/>
        </w:rPr>
        <w:t xml:space="preserve"> — локализация паразита в печени</w:t>
      </w:r>
      <w:r w:rsidR="00C50E1C">
        <w:rPr>
          <w:rFonts w:ascii="Times New Roman" w:hAnsi="Times New Roman" w:cs="Times New Roman"/>
          <w:sz w:val="28"/>
          <w:szCs w:val="28"/>
        </w:rPr>
        <w:t>;</w:t>
      </w:r>
      <w:r w:rsidRPr="00EA52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2AE6" w:rsidRPr="00EA52CD" w:rsidRDefault="007B2AE6" w:rsidP="00EA52C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EA52CD">
        <w:rPr>
          <w:rFonts w:ascii="Times New Roman" w:hAnsi="Times New Roman" w:cs="Times New Roman"/>
          <w:sz w:val="28"/>
          <w:szCs w:val="28"/>
        </w:rPr>
        <w:t>Рх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 xml:space="preserve"> — первичная опухоль не может быть оценена</w:t>
      </w:r>
      <w:r w:rsidR="00C50E1C">
        <w:rPr>
          <w:rFonts w:ascii="Times New Roman" w:hAnsi="Times New Roman" w:cs="Times New Roman"/>
          <w:sz w:val="28"/>
          <w:szCs w:val="28"/>
        </w:rPr>
        <w:t>;</w:t>
      </w:r>
    </w:p>
    <w:p w:rsidR="001B627F" w:rsidRPr="00EA52CD" w:rsidRDefault="007B2AE6" w:rsidP="00EA52C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A52CD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EA52CD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EA52CD">
        <w:rPr>
          <w:rFonts w:ascii="Times New Roman" w:hAnsi="Times New Roman" w:cs="Times New Roman"/>
          <w:sz w:val="28"/>
          <w:szCs w:val="28"/>
        </w:rPr>
        <w:t xml:space="preserve"> — периферические очаги без поражения сосудистых и/или желчных структур</w:t>
      </w:r>
      <w:r w:rsidR="00C50E1C">
        <w:rPr>
          <w:rFonts w:ascii="Times New Roman" w:hAnsi="Times New Roman" w:cs="Times New Roman"/>
          <w:sz w:val="28"/>
          <w:szCs w:val="28"/>
        </w:rPr>
        <w:t>;</w:t>
      </w:r>
      <w:r w:rsidRPr="00EA52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627F" w:rsidRPr="00EA52CD" w:rsidRDefault="007B2AE6" w:rsidP="00EA52C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A52CD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EA52CD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EA52CD">
        <w:rPr>
          <w:rFonts w:ascii="Times New Roman" w:hAnsi="Times New Roman" w:cs="Times New Roman"/>
          <w:sz w:val="28"/>
          <w:szCs w:val="28"/>
        </w:rPr>
        <w:t xml:space="preserve"> — центрально расположенные очаги с вовлечением сосудистых и/</w:t>
      </w:r>
      <w:r w:rsidR="00C50E1C">
        <w:rPr>
          <w:rFonts w:ascii="Times New Roman" w:hAnsi="Times New Roman" w:cs="Times New Roman"/>
          <w:sz w:val="28"/>
          <w:szCs w:val="28"/>
        </w:rPr>
        <w:t>или желчных структур одной доли;</w:t>
      </w:r>
    </w:p>
    <w:p w:rsidR="001B627F" w:rsidRPr="00EA52CD" w:rsidRDefault="007B2AE6" w:rsidP="00EA52C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A52CD">
        <w:rPr>
          <w:rFonts w:ascii="Times New Roman" w:hAnsi="Times New Roman" w:cs="Times New Roman"/>
          <w:sz w:val="28"/>
          <w:szCs w:val="28"/>
        </w:rPr>
        <w:t>Р3 — центрально расположенные очаги с поражением сосудистых или желчных структур ворот печени и/или с поражением двух печеночных вен</w:t>
      </w:r>
      <w:r w:rsidR="00C50E1C">
        <w:rPr>
          <w:rFonts w:ascii="Times New Roman" w:hAnsi="Times New Roman" w:cs="Times New Roman"/>
          <w:sz w:val="28"/>
          <w:szCs w:val="28"/>
        </w:rPr>
        <w:t>;</w:t>
      </w:r>
      <w:r w:rsidRPr="00EA52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627F" w:rsidRPr="00EA52CD" w:rsidRDefault="007B2AE6" w:rsidP="00EA52C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A52CD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EA52CD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EA52CD">
        <w:rPr>
          <w:rFonts w:ascii="Times New Roman" w:hAnsi="Times New Roman" w:cs="Times New Roman"/>
          <w:sz w:val="28"/>
          <w:szCs w:val="28"/>
        </w:rPr>
        <w:t xml:space="preserve"> — любая локализация очага в печени с распространением вдоль сосудов (нижняя полая вена, воротная артерия или вена) и желчных протоков</w:t>
      </w:r>
      <w:r w:rsidR="00C50E1C">
        <w:rPr>
          <w:rFonts w:ascii="Times New Roman" w:hAnsi="Times New Roman" w:cs="Times New Roman"/>
          <w:sz w:val="28"/>
          <w:szCs w:val="28"/>
        </w:rPr>
        <w:t>;</w:t>
      </w:r>
      <w:r w:rsidRPr="00EA52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2AE6" w:rsidRPr="00EA52CD" w:rsidRDefault="007B2AE6" w:rsidP="00EA52C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52CD">
        <w:rPr>
          <w:rFonts w:ascii="Times New Roman" w:hAnsi="Times New Roman" w:cs="Times New Roman"/>
          <w:sz w:val="28"/>
          <w:szCs w:val="28"/>
        </w:rPr>
        <w:t xml:space="preserve">N — 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экстрапеченочное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 xml:space="preserve"> поражение соседних органов (диафрагма, легкие, плевра, перикард, сердце, желудок, двенадцатиперстная кишка, надпочечник, брюшина, забрюшинная клетчатка, регионарные лимфатические </w:t>
      </w:r>
      <w:r w:rsidR="00C50E1C">
        <w:rPr>
          <w:rFonts w:ascii="Times New Roman" w:hAnsi="Times New Roman" w:cs="Times New Roman"/>
          <w:sz w:val="28"/>
          <w:szCs w:val="28"/>
        </w:rPr>
        <w:t>узлы, печеночные связки, почки);</w:t>
      </w:r>
      <w:proofErr w:type="gramEnd"/>
    </w:p>
    <w:p w:rsidR="007B2AE6" w:rsidRPr="00EA52CD" w:rsidRDefault="007B2AE6" w:rsidP="00EA52C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A52CD">
        <w:rPr>
          <w:rFonts w:ascii="Times New Roman" w:hAnsi="Times New Roman" w:cs="Times New Roman"/>
          <w:sz w:val="28"/>
          <w:szCs w:val="28"/>
        </w:rPr>
        <w:t>Nx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 xml:space="preserve"> — не поддается оценке</w:t>
      </w:r>
      <w:r w:rsidR="00C50E1C">
        <w:rPr>
          <w:rFonts w:ascii="Times New Roman" w:hAnsi="Times New Roman" w:cs="Times New Roman"/>
          <w:sz w:val="28"/>
          <w:szCs w:val="28"/>
        </w:rPr>
        <w:t>;</w:t>
      </w:r>
      <w:r w:rsidRPr="00EA52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2AE6" w:rsidRPr="00EA52CD" w:rsidRDefault="007B2AE6" w:rsidP="00EA52C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A52CD">
        <w:rPr>
          <w:rFonts w:ascii="Times New Roman" w:hAnsi="Times New Roman" w:cs="Times New Roman"/>
          <w:sz w:val="28"/>
          <w:szCs w:val="28"/>
        </w:rPr>
        <w:t>N1 — вовлечение прилежащих органов и тканей</w:t>
      </w:r>
      <w:r w:rsidR="00C50E1C">
        <w:rPr>
          <w:rFonts w:ascii="Times New Roman" w:hAnsi="Times New Roman" w:cs="Times New Roman"/>
          <w:sz w:val="28"/>
          <w:szCs w:val="28"/>
        </w:rPr>
        <w:t>;</w:t>
      </w:r>
      <w:r w:rsidRPr="00EA52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2AE6" w:rsidRPr="00EA52CD" w:rsidRDefault="007B2AE6" w:rsidP="00EA52C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A52CD">
        <w:rPr>
          <w:rFonts w:ascii="Times New Roman" w:hAnsi="Times New Roman" w:cs="Times New Roman"/>
          <w:sz w:val="28"/>
          <w:szCs w:val="28"/>
        </w:rPr>
        <w:t>M — отсутствие или наличие отдаленных метастазов</w:t>
      </w:r>
      <w:r w:rsidR="00C50E1C">
        <w:rPr>
          <w:rFonts w:ascii="Times New Roman" w:hAnsi="Times New Roman" w:cs="Times New Roman"/>
          <w:sz w:val="28"/>
          <w:szCs w:val="28"/>
        </w:rPr>
        <w:t>;</w:t>
      </w:r>
      <w:r w:rsidRPr="00EA52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2AE6" w:rsidRPr="00EA52CD" w:rsidRDefault="00C50E1C" w:rsidP="00EA52C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M0 — нет метастазов;</w:t>
      </w:r>
    </w:p>
    <w:p w:rsidR="007B2AE6" w:rsidRPr="00EA52CD" w:rsidRDefault="007B2AE6" w:rsidP="00EA52C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A52CD">
        <w:rPr>
          <w:rFonts w:ascii="Times New Roman" w:hAnsi="Times New Roman" w:cs="Times New Roman"/>
          <w:sz w:val="28"/>
          <w:szCs w:val="28"/>
        </w:rPr>
        <w:t>M1 — есть метастазы.</w:t>
      </w:r>
    </w:p>
    <w:p w:rsidR="007B2AE6" w:rsidRPr="00EA52CD" w:rsidRDefault="007B2AE6" w:rsidP="00EA52CD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438A8" w:rsidRPr="00EA52CD" w:rsidRDefault="00C6637F" w:rsidP="00EA52CD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A52CD">
        <w:rPr>
          <w:rFonts w:ascii="Times New Roman" w:eastAsia="Times New Roman" w:hAnsi="Times New Roman" w:cs="Times New Roman"/>
          <w:b/>
          <w:sz w:val="28"/>
          <w:szCs w:val="28"/>
        </w:rPr>
        <w:t>9. ДИАГНОСТИКА И ЛЕЧЕНИЕ НА АМБУЛАТОРНОМ УРОВНЕ:</w:t>
      </w:r>
    </w:p>
    <w:p w:rsidR="0059117F" w:rsidRDefault="00947E7D" w:rsidP="00EA52C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A52CD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1C3BCC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Pr="00EA52C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438A8" w:rsidRPr="00EA52CD">
        <w:rPr>
          <w:rFonts w:ascii="Times New Roman" w:eastAsia="Times New Roman" w:hAnsi="Times New Roman" w:cs="Times New Roman"/>
          <w:b/>
          <w:sz w:val="28"/>
          <w:szCs w:val="28"/>
        </w:rPr>
        <w:t>Диагностические критерии</w:t>
      </w:r>
      <w:r w:rsidR="00EA52CD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EA52CD" w:rsidRPr="00EA52CD">
        <w:rPr>
          <w:rFonts w:ascii="Times New Roman" w:hAnsi="Times New Roman" w:cs="Times New Roman"/>
          <w:sz w:val="28"/>
          <w:szCs w:val="28"/>
        </w:rPr>
        <w:t xml:space="preserve"> В</w:t>
      </w:r>
      <w:r w:rsidR="005C4E70">
        <w:rPr>
          <w:rFonts w:ascii="Times New Roman" w:hAnsi="Times New Roman" w:cs="Times New Roman"/>
          <w:sz w:val="28"/>
          <w:szCs w:val="28"/>
        </w:rPr>
        <w:t xml:space="preserve"> п</w:t>
      </w:r>
      <w:r w:rsidR="00EA52CD" w:rsidRPr="00EA52CD">
        <w:rPr>
          <w:rFonts w:ascii="Times New Roman" w:hAnsi="Times New Roman" w:cs="Times New Roman"/>
          <w:sz w:val="28"/>
          <w:szCs w:val="28"/>
        </w:rPr>
        <w:t xml:space="preserve">ервые месяцы и даже годы </w:t>
      </w:r>
      <w:proofErr w:type="spellStart"/>
      <w:r w:rsidR="00EA52CD" w:rsidRPr="00EA52CD">
        <w:rPr>
          <w:rFonts w:ascii="Times New Roman" w:hAnsi="Times New Roman" w:cs="Times New Roman"/>
          <w:sz w:val="28"/>
          <w:szCs w:val="28"/>
        </w:rPr>
        <w:t>альвеококкоз</w:t>
      </w:r>
      <w:proofErr w:type="spellEnd"/>
      <w:r w:rsidR="00EA52CD" w:rsidRPr="00EA52CD">
        <w:rPr>
          <w:rFonts w:ascii="Times New Roman" w:hAnsi="Times New Roman" w:cs="Times New Roman"/>
          <w:sz w:val="28"/>
          <w:szCs w:val="28"/>
        </w:rPr>
        <w:t xml:space="preserve"> печени протекает почти бессимптомно. Первым признаком заболевания является увеличение печени, которое обнаруживают случайно. Больные чувствуют себя удовлетворительно и часто никаких жалоб не предъявляют. </w:t>
      </w:r>
    </w:p>
    <w:p w:rsidR="00EA52CD" w:rsidRPr="00EA52CD" w:rsidRDefault="0059117F" w:rsidP="0059117F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 возникновении осложнении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альвеококкоза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печени </w:t>
      </w:r>
      <w:r w:rsidR="00EA52CD" w:rsidRPr="00EA52CD">
        <w:rPr>
          <w:rFonts w:ascii="Times New Roman" w:hAnsi="Times New Roman" w:cs="Times New Roman"/>
          <w:sz w:val="28"/>
          <w:szCs w:val="28"/>
        </w:rPr>
        <w:t>сопровождается достаточно выраженными клиническими симптомами, в некоторых случаях даже напоминающих рост злокачественной опухоли печени</w:t>
      </w:r>
      <w:r>
        <w:rPr>
          <w:rFonts w:ascii="Times New Roman" w:hAnsi="Times New Roman" w:cs="Times New Roman"/>
          <w:sz w:val="28"/>
          <w:szCs w:val="28"/>
        </w:rPr>
        <w:t xml:space="preserve"> и присоединяется желтушность кожных покровов и склер, явлении интоксикации.</w:t>
      </w:r>
    </w:p>
    <w:p w:rsidR="00EA52CD" w:rsidRPr="00EA52CD" w:rsidRDefault="00EA52CD" w:rsidP="00EA52CD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A52CD">
        <w:rPr>
          <w:rFonts w:ascii="Times New Roman" w:eastAsia="Times New Roman" w:hAnsi="Times New Roman" w:cs="Times New Roman"/>
          <w:b/>
          <w:sz w:val="28"/>
          <w:szCs w:val="28"/>
        </w:rPr>
        <w:t>Жалобы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DF5D7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EA52CD" w:rsidRPr="00EA52CD" w:rsidRDefault="00EA52CD" w:rsidP="00EA52C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2CD">
        <w:rPr>
          <w:rFonts w:ascii="Times New Roman" w:hAnsi="Times New Roman" w:cs="Times New Roman"/>
          <w:sz w:val="28"/>
          <w:szCs w:val="28"/>
        </w:rPr>
        <w:t xml:space="preserve">Больные предъявляют жалобы на постоянные боли в правом подреберье, 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эпигастральной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 xml:space="preserve"> области, желтушность кожных покровов, слабость, повышение температуры тела.</w:t>
      </w:r>
    </w:p>
    <w:p w:rsidR="00EA52CD" w:rsidRPr="00EA52CD" w:rsidRDefault="00EA52CD" w:rsidP="00C50E1C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52CD">
        <w:rPr>
          <w:rFonts w:ascii="Times New Roman" w:hAnsi="Times New Roman" w:cs="Times New Roman"/>
          <w:sz w:val="28"/>
          <w:szCs w:val="28"/>
        </w:rPr>
        <w:t xml:space="preserve">при неосложненном течении - заболевание протекает бессимптомно, возможна дискомфорт и/или боль различной интенсивности в брюшной полости, в области грудной клетки, кашель, чувство тяжести в 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эпигастрии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>, правом подреберье, субфебрилитет, тошнота (периодически), вздутие и увеличение живота, наличие пальпируемого опухолевидного образования в правом подреберье и/или верхних отделах брюшной полости;</w:t>
      </w:r>
    </w:p>
    <w:p w:rsidR="00EA52CD" w:rsidRPr="00EA52CD" w:rsidRDefault="00EA52CD" w:rsidP="00C50E1C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52CD">
        <w:rPr>
          <w:rFonts w:ascii="Times New Roman" w:hAnsi="Times New Roman" w:cs="Times New Roman"/>
          <w:sz w:val="28"/>
          <w:szCs w:val="28"/>
        </w:rPr>
        <w:t xml:space="preserve">при осложненном течении - боль различной интенсивности в области живота, в области грудной клетки, кашель с мокротой, одышка, тахикардия, гипертермия, 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иктеричность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 xml:space="preserve"> склер и желтушность кожных покровов, кожный зуд, аллергическая реакция, при разрыве многокамерной эхинококковой (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альвеококкоз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>) кисты могут наблюдаться анафилактический шок, гидроторакс со смещением органов средостения в противоположную сторону</w:t>
      </w:r>
      <w:r w:rsidRPr="00EA52C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438A8" w:rsidRPr="00EA52CD" w:rsidRDefault="00C21209" w:rsidP="00EA52CD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A52CD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5438A8" w:rsidRPr="00EA52CD">
        <w:rPr>
          <w:rFonts w:ascii="Times New Roman" w:eastAsia="Times New Roman" w:hAnsi="Times New Roman" w:cs="Times New Roman"/>
          <w:b/>
          <w:sz w:val="28"/>
          <w:szCs w:val="28"/>
        </w:rPr>
        <w:t>намнез</w:t>
      </w:r>
      <w:r w:rsidR="00EA52CD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1F180D" w:rsidRPr="001C3BCC" w:rsidRDefault="001C3BCC" w:rsidP="00C50E1C">
      <w:pPr>
        <w:pStyle w:val="a3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F3FBB">
        <w:rPr>
          <w:rFonts w:ascii="Times New Roman" w:hAnsi="Times New Roman" w:cs="Times New Roman"/>
          <w:sz w:val="28"/>
          <w:szCs w:val="28"/>
        </w:rPr>
        <w:t>Э</w:t>
      </w:r>
      <w:r w:rsidR="00C21209" w:rsidRPr="003F3FBB">
        <w:rPr>
          <w:rFonts w:ascii="Times New Roman" w:hAnsi="Times New Roman" w:cs="Times New Roman"/>
          <w:sz w:val="28"/>
          <w:szCs w:val="28"/>
        </w:rPr>
        <w:t>пидемиологическое</w:t>
      </w:r>
      <w:r w:rsidRPr="003F3FBB">
        <w:rPr>
          <w:rFonts w:ascii="Times New Roman" w:hAnsi="Times New Roman" w:cs="Times New Roman"/>
          <w:sz w:val="28"/>
          <w:szCs w:val="28"/>
        </w:rPr>
        <w:t xml:space="preserve"> окружение:</w:t>
      </w:r>
      <w:r w:rsidR="001F180D" w:rsidRPr="001C3BC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F180D" w:rsidRPr="001C3BCC">
        <w:rPr>
          <w:rFonts w:ascii="Times New Roman" w:hAnsi="Times New Roman" w:cs="Times New Roman"/>
          <w:sz w:val="28"/>
          <w:szCs w:val="28"/>
        </w:rPr>
        <w:t xml:space="preserve">На территории Республики Казахстан </w:t>
      </w:r>
      <w:proofErr w:type="spellStart"/>
      <w:r w:rsidR="001F180D" w:rsidRPr="001C3BCC">
        <w:rPr>
          <w:rFonts w:ascii="Times New Roman" w:hAnsi="Times New Roman" w:cs="Times New Roman"/>
          <w:sz w:val="28"/>
          <w:szCs w:val="28"/>
        </w:rPr>
        <w:t>альвеококкоз</w:t>
      </w:r>
      <w:proofErr w:type="spellEnd"/>
      <w:r w:rsidR="001F180D" w:rsidRPr="001C3BCC">
        <w:rPr>
          <w:rFonts w:ascii="Times New Roman" w:hAnsi="Times New Roman" w:cs="Times New Roman"/>
          <w:sz w:val="28"/>
          <w:szCs w:val="28"/>
        </w:rPr>
        <w:t xml:space="preserve"> распространен преимущественно на территории Южно-Казахстанской, </w:t>
      </w:r>
      <w:proofErr w:type="spellStart"/>
      <w:r w:rsidR="001F180D" w:rsidRPr="001C3BCC">
        <w:rPr>
          <w:rFonts w:ascii="Times New Roman" w:hAnsi="Times New Roman" w:cs="Times New Roman"/>
          <w:sz w:val="28"/>
          <w:szCs w:val="28"/>
        </w:rPr>
        <w:t>Жамбылской</w:t>
      </w:r>
      <w:proofErr w:type="spellEnd"/>
      <w:r w:rsidR="001F180D" w:rsidRPr="001C3B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F180D" w:rsidRPr="001C3BCC">
        <w:rPr>
          <w:rFonts w:ascii="Times New Roman" w:hAnsi="Times New Roman" w:cs="Times New Roman"/>
          <w:sz w:val="28"/>
          <w:szCs w:val="28"/>
        </w:rPr>
        <w:t>Алматинской</w:t>
      </w:r>
      <w:proofErr w:type="spellEnd"/>
      <w:r w:rsidR="001F180D" w:rsidRPr="001C3BCC">
        <w:rPr>
          <w:rFonts w:ascii="Times New Roman" w:hAnsi="Times New Roman" w:cs="Times New Roman"/>
          <w:sz w:val="28"/>
          <w:szCs w:val="28"/>
        </w:rPr>
        <w:t xml:space="preserve"> и Восточно-</w:t>
      </w:r>
      <w:proofErr w:type="spellStart"/>
      <w:r w:rsidR="001F180D" w:rsidRPr="001C3BCC">
        <w:rPr>
          <w:rFonts w:ascii="Times New Roman" w:hAnsi="Times New Roman" w:cs="Times New Roman"/>
          <w:sz w:val="28"/>
          <w:szCs w:val="28"/>
        </w:rPr>
        <w:t>Казахстанкой</w:t>
      </w:r>
      <w:proofErr w:type="spellEnd"/>
      <w:r w:rsidR="001F180D" w:rsidRPr="001C3BCC">
        <w:rPr>
          <w:rFonts w:ascii="Times New Roman" w:hAnsi="Times New Roman" w:cs="Times New Roman"/>
          <w:sz w:val="28"/>
          <w:szCs w:val="28"/>
        </w:rPr>
        <w:t xml:space="preserve"> области и соседних республиках, как Кыргызстан, Узбекистан, Россия и Китай (Республики Саха (Якутия), Красноярского, Алтайского и Хабаровского краев, в Томской, Омской областях.</w:t>
      </w:r>
      <w:proofErr w:type="gramEnd"/>
      <w:r w:rsidR="001F180D" w:rsidRPr="001C3BC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F180D" w:rsidRPr="001C3BCC">
        <w:rPr>
          <w:rFonts w:ascii="Times New Roman" w:hAnsi="Times New Roman" w:cs="Times New Roman"/>
          <w:sz w:val="28"/>
          <w:szCs w:val="28"/>
        </w:rPr>
        <w:t>Спорадически заболевание также регистрируют в Татарстане и Башкортостане).</w:t>
      </w:r>
      <w:proofErr w:type="gramEnd"/>
    </w:p>
    <w:p w:rsidR="001F180D" w:rsidRPr="001C3BCC" w:rsidRDefault="001C3BCC" w:rsidP="00C50E1C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F3FBB">
        <w:rPr>
          <w:rFonts w:ascii="Times New Roman" w:hAnsi="Times New Roman" w:cs="Times New Roman"/>
          <w:sz w:val="28"/>
          <w:szCs w:val="28"/>
        </w:rPr>
        <w:t>П</w:t>
      </w:r>
      <w:r w:rsidR="00C21209" w:rsidRPr="003F3FBB">
        <w:rPr>
          <w:rFonts w:ascii="Times New Roman" w:hAnsi="Times New Roman" w:cs="Times New Roman"/>
          <w:sz w:val="28"/>
          <w:szCs w:val="28"/>
        </w:rPr>
        <w:t>рофессия</w:t>
      </w:r>
      <w:r w:rsidRPr="003F3FBB">
        <w:rPr>
          <w:rFonts w:ascii="Times New Roman" w:hAnsi="Times New Roman" w:cs="Times New Roman"/>
          <w:sz w:val="28"/>
          <w:szCs w:val="28"/>
        </w:rPr>
        <w:t>:</w:t>
      </w:r>
      <w:r w:rsidR="001F180D" w:rsidRPr="001C3BCC">
        <w:rPr>
          <w:rFonts w:ascii="Times New Roman" w:hAnsi="Times New Roman" w:cs="Times New Roman"/>
          <w:sz w:val="28"/>
          <w:szCs w:val="28"/>
        </w:rPr>
        <w:t xml:space="preserve"> Наиболее часто человек заражается </w:t>
      </w:r>
      <w:proofErr w:type="spellStart"/>
      <w:r w:rsidR="001F180D" w:rsidRPr="001C3BCC">
        <w:rPr>
          <w:rFonts w:ascii="Times New Roman" w:hAnsi="Times New Roman" w:cs="Times New Roman"/>
          <w:sz w:val="28"/>
          <w:szCs w:val="28"/>
        </w:rPr>
        <w:t>альвеококкозом</w:t>
      </w:r>
      <w:proofErr w:type="spellEnd"/>
      <w:r w:rsidR="001F180D" w:rsidRPr="001C3BCC">
        <w:rPr>
          <w:rFonts w:ascii="Times New Roman" w:hAnsi="Times New Roman" w:cs="Times New Roman"/>
          <w:sz w:val="28"/>
          <w:szCs w:val="28"/>
        </w:rPr>
        <w:t xml:space="preserve"> при разделке туш, шкур инфицированных животных, при несоблюдении правил личной гигиены и содержания животных (особенно часто собак). Реже отмечают случаи заражения при употреблении в пищу дикорастущих ягод и трав, загрязненных фекалиями животных.</w:t>
      </w:r>
      <w:r w:rsidRPr="001C3BCC">
        <w:rPr>
          <w:rFonts w:ascii="Times New Roman" w:hAnsi="Times New Roman" w:cs="Times New Roman"/>
          <w:sz w:val="28"/>
          <w:szCs w:val="28"/>
        </w:rPr>
        <w:t xml:space="preserve"> Т</w:t>
      </w:r>
      <w:r w:rsidR="00C21209" w:rsidRPr="001C3BCC">
        <w:rPr>
          <w:rFonts w:ascii="Times New Roman" w:hAnsi="Times New Roman" w:cs="Times New Roman"/>
          <w:sz w:val="28"/>
          <w:szCs w:val="28"/>
        </w:rPr>
        <w:t>есный контакт с сельскохозяйственными или дворовыми животными.</w:t>
      </w:r>
      <w:r w:rsidRPr="001C3BCC">
        <w:rPr>
          <w:rFonts w:ascii="Times New Roman" w:hAnsi="Times New Roman" w:cs="Times New Roman"/>
          <w:sz w:val="28"/>
          <w:szCs w:val="28"/>
        </w:rPr>
        <w:t xml:space="preserve"> </w:t>
      </w:r>
      <w:r w:rsidR="00904EF6" w:rsidRPr="001C3BCC">
        <w:rPr>
          <w:rFonts w:ascii="Times New Roman" w:hAnsi="Times New Roman" w:cs="Times New Roman"/>
          <w:sz w:val="28"/>
          <w:szCs w:val="28"/>
        </w:rPr>
        <w:t xml:space="preserve">Заражение человека происходит </w:t>
      </w:r>
      <w:r w:rsidR="00904EF6" w:rsidRPr="001C3BCC">
        <w:rPr>
          <w:rStyle w:val="ab"/>
          <w:rFonts w:ascii="Times New Roman" w:hAnsi="Times New Roman" w:cs="Times New Roman"/>
          <w:b w:val="0"/>
          <w:sz w:val="28"/>
          <w:szCs w:val="28"/>
        </w:rPr>
        <w:t>при контакте с животными</w:t>
      </w:r>
      <w:r w:rsidR="00904EF6" w:rsidRPr="001C3BCC">
        <w:rPr>
          <w:rFonts w:ascii="Times New Roman" w:hAnsi="Times New Roman" w:cs="Times New Roman"/>
          <w:sz w:val="28"/>
          <w:szCs w:val="28"/>
        </w:rPr>
        <w:t>, при поедании печени зараженных промежуточных хозяев.</w:t>
      </w:r>
    </w:p>
    <w:p w:rsidR="005438A8" w:rsidRPr="00EA52CD" w:rsidRDefault="005438A8" w:rsidP="00EA52CD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A52CD">
        <w:rPr>
          <w:rFonts w:ascii="Times New Roman" w:eastAsia="Times New Roman" w:hAnsi="Times New Roman" w:cs="Times New Roman"/>
          <w:b/>
          <w:sz w:val="28"/>
          <w:szCs w:val="28"/>
        </w:rPr>
        <w:t>Физикальное обследование</w:t>
      </w:r>
      <w:r w:rsidR="00EA52CD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C21209" w:rsidRPr="00EA52CD" w:rsidRDefault="00C21209" w:rsidP="001C3BCC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A52CD">
        <w:rPr>
          <w:rFonts w:ascii="Times New Roman" w:hAnsi="Times New Roman" w:cs="Times New Roman"/>
          <w:sz w:val="28"/>
          <w:szCs w:val="28"/>
        </w:rPr>
        <w:t>при неосложненном течении многокамерного эхинококкоза (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альвеококкоз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>) печени возможно определение увеличение границы печени (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гепатомегалия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>), пальпируемого опухолевидного образования в верхних отделах брюшной полости;</w:t>
      </w:r>
    </w:p>
    <w:p w:rsidR="00C21209" w:rsidRPr="00EA52CD" w:rsidRDefault="00C21209" w:rsidP="001C3BCC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A52CD">
        <w:rPr>
          <w:rFonts w:ascii="Times New Roman" w:hAnsi="Times New Roman" w:cs="Times New Roman"/>
          <w:sz w:val="28"/>
          <w:szCs w:val="28"/>
        </w:rPr>
        <w:t>при разрыве многокамерного эхинококкоза (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альвеококкоз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>) печени в брюшную полость отмечаются симптомы раздражения брюшины на фоне выраженного болевого синдрома, аллергическая реакция, кожная сыпь;</w:t>
      </w:r>
    </w:p>
    <w:p w:rsidR="00C21209" w:rsidRPr="00EA52CD" w:rsidRDefault="00C21209" w:rsidP="001C3BCC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A52CD">
        <w:rPr>
          <w:rFonts w:ascii="Times New Roman" w:hAnsi="Times New Roman" w:cs="Times New Roman"/>
          <w:sz w:val="28"/>
          <w:szCs w:val="28"/>
        </w:rPr>
        <w:lastRenderedPageBreak/>
        <w:t>при нагноении многокамерной эхинококковой (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альвеококкоз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>) кисты печени отмечается повышение температуры тела, изменения характерные для локального гнойного процесса, симптомы интоксикации;</w:t>
      </w:r>
    </w:p>
    <w:p w:rsidR="00C21209" w:rsidRPr="00EA52CD" w:rsidRDefault="00C21209" w:rsidP="001C3BCC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A52CD">
        <w:rPr>
          <w:rFonts w:ascii="Times New Roman" w:hAnsi="Times New Roman" w:cs="Times New Roman"/>
          <w:sz w:val="28"/>
          <w:szCs w:val="28"/>
        </w:rPr>
        <w:t>при сдавлении или прорастание многокамерного эхинококкоза (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альвеококкоз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 xml:space="preserve">) печени в желчные протоки могут быть 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иктеричность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 xml:space="preserve"> склер и желтушность кожных покровов, кожный зуд, повышение температуры тела, озноб, потемнение цвета мочи, осветление цвета кала и симптомы интоксикации.</w:t>
      </w:r>
    </w:p>
    <w:p w:rsidR="005438A8" w:rsidRPr="00EA52CD" w:rsidRDefault="005438A8" w:rsidP="00EA52CD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A52CD">
        <w:rPr>
          <w:rFonts w:ascii="Times New Roman" w:eastAsia="Times New Roman" w:hAnsi="Times New Roman" w:cs="Times New Roman"/>
          <w:b/>
          <w:sz w:val="28"/>
          <w:szCs w:val="28"/>
        </w:rPr>
        <w:t>Лабораторные исследования</w:t>
      </w:r>
      <w:r w:rsidR="00C50E1C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4556C6" w:rsidRPr="00EA52CD" w:rsidRDefault="004556C6" w:rsidP="001C3BCC">
      <w:pPr>
        <w:pStyle w:val="a3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52CD">
        <w:rPr>
          <w:rFonts w:ascii="Times New Roman" w:eastAsia="Times New Roman" w:hAnsi="Times New Roman" w:cs="Times New Roman"/>
          <w:sz w:val="28"/>
          <w:szCs w:val="28"/>
        </w:rPr>
        <w:t>ОАК – умеренный лейкоци</w:t>
      </w:r>
      <w:r w:rsidR="00C50E1C">
        <w:rPr>
          <w:rFonts w:ascii="Times New Roman" w:eastAsia="Times New Roman" w:hAnsi="Times New Roman" w:cs="Times New Roman"/>
          <w:sz w:val="28"/>
          <w:szCs w:val="28"/>
        </w:rPr>
        <w:t xml:space="preserve">тоз, </w:t>
      </w:r>
      <w:proofErr w:type="spellStart"/>
      <w:r w:rsidR="00C50E1C">
        <w:rPr>
          <w:rFonts w:ascii="Times New Roman" w:eastAsia="Times New Roman" w:hAnsi="Times New Roman" w:cs="Times New Roman"/>
          <w:sz w:val="28"/>
          <w:szCs w:val="28"/>
        </w:rPr>
        <w:t>эозинофилия</w:t>
      </w:r>
      <w:proofErr w:type="spellEnd"/>
      <w:r w:rsidR="00C50E1C">
        <w:rPr>
          <w:rFonts w:ascii="Times New Roman" w:eastAsia="Times New Roman" w:hAnsi="Times New Roman" w:cs="Times New Roman"/>
          <w:sz w:val="28"/>
          <w:szCs w:val="28"/>
        </w:rPr>
        <w:t>, повышение СОЭ,</w:t>
      </w:r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 при осложненных формах </w:t>
      </w:r>
      <w:proofErr w:type="gramStart"/>
      <w:r w:rsidRPr="00EA52CD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C50E1C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="00C50E1C">
        <w:rPr>
          <w:rFonts w:ascii="Times New Roman" w:eastAsia="Times New Roman" w:hAnsi="Times New Roman" w:cs="Times New Roman"/>
          <w:sz w:val="28"/>
          <w:szCs w:val="28"/>
        </w:rPr>
        <w:t xml:space="preserve">овышенный </w:t>
      </w:r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лейкоцитоз, </w:t>
      </w:r>
      <w:proofErr w:type="spellStart"/>
      <w:r w:rsidRPr="00EA52CD">
        <w:rPr>
          <w:rFonts w:ascii="Times New Roman" w:eastAsia="Times New Roman" w:hAnsi="Times New Roman" w:cs="Times New Roman"/>
          <w:sz w:val="28"/>
          <w:szCs w:val="28"/>
        </w:rPr>
        <w:t>нейтрофилез</w:t>
      </w:r>
      <w:proofErr w:type="spellEnd"/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 со сдвигом влево, </w:t>
      </w:r>
      <w:proofErr w:type="spellStart"/>
      <w:r w:rsidRPr="00EA52CD">
        <w:rPr>
          <w:rFonts w:ascii="Times New Roman" w:eastAsia="Times New Roman" w:hAnsi="Times New Roman" w:cs="Times New Roman"/>
          <w:sz w:val="28"/>
          <w:szCs w:val="28"/>
        </w:rPr>
        <w:t>эозинофилия</w:t>
      </w:r>
      <w:proofErr w:type="spellEnd"/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4556C6" w:rsidRPr="00EA52CD" w:rsidRDefault="004556C6" w:rsidP="001C3BCC">
      <w:pPr>
        <w:pStyle w:val="a3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БАК – </w:t>
      </w:r>
      <w:proofErr w:type="gramStart"/>
      <w:r w:rsidRPr="00EA52CD">
        <w:rPr>
          <w:rFonts w:ascii="Times New Roman" w:eastAsia="Times New Roman" w:hAnsi="Times New Roman" w:cs="Times New Roman"/>
          <w:sz w:val="28"/>
          <w:szCs w:val="28"/>
        </w:rPr>
        <w:t>умеренная</w:t>
      </w:r>
      <w:proofErr w:type="gramEnd"/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A52CD">
        <w:rPr>
          <w:rFonts w:ascii="Times New Roman" w:eastAsia="Times New Roman" w:hAnsi="Times New Roman" w:cs="Times New Roman"/>
          <w:sz w:val="28"/>
          <w:szCs w:val="28"/>
        </w:rPr>
        <w:t>гипербилирубинемия</w:t>
      </w:r>
      <w:proofErr w:type="spellEnd"/>
      <w:r w:rsidRPr="00EA52CD">
        <w:rPr>
          <w:rFonts w:ascii="Times New Roman" w:eastAsia="Times New Roman" w:hAnsi="Times New Roman" w:cs="Times New Roman"/>
          <w:sz w:val="28"/>
          <w:szCs w:val="28"/>
        </w:rPr>
        <w:t>, повышение АСТ и АЛТ;</w:t>
      </w:r>
    </w:p>
    <w:p w:rsidR="004556C6" w:rsidRPr="00EA52CD" w:rsidRDefault="004556C6" w:rsidP="001C3BCC">
      <w:pPr>
        <w:pStyle w:val="a3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52CD">
        <w:rPr>
          <w:rFonts w:ascii="Times New Roman" w:eastAsia="Times New Roman" w:hAnsi="Times New Roman" w:cs="Times New Roman"/>
          <w:sz w:val="28"/>
          <w:szCs w:val="28"/>
        </w:rPr>
        <w:t>ОАМ – уробилин;</w:t>
      </w:r>
    </w:p>
    <w:p w:rsidR="004556C6" w:rsidRPr="00EA52CD" w:rsidRDefault="004556C6" w:rsidP="001C3BCC">
      <w:pPr>
        <w:pStyle w:val="a3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РНГА – повышение титра </w:t>
      </w:r>
      <w:proofErr w:type="spellStart"/>
      <w:r w:rsidRPr="00EA52CD">
        <w:rPr>
          <w:rFonts w:ascii="Times New Roman" w:eastAsia="Times New Roman" w:hAnsi="Times New Roman" w:cs="Times New Roman"/>
          <w:sz w:val="28"/>
          <w:szCs w:val="28"/>
        </w:rPr>
        <w:t>антипарахитарных</w:t>
      </w:r>
      <w:proofErr w:type="spellEnd"/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 антител;</w:t>
      </w:r>
    </w:p>
    <w:p w:rsidR="004556C6" w:rsidRPr="00EA52CD" w:rsidRDefault="004556C6" w:rsidP="001C3BCC">
      <w:pPr>
        <w:pStyle w:val="a3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ИФА – повышение титра антител класса </w:t>
      </w:r>
      <w:proofErr w:type="spellStart"/>
      <w:r w:rsidRPr="00EA52CD">
        <w:rPr>
          <w:rFonts w:ascii="Times New Roman" w:eastAsia="Times New Roman" w:hAnsi="Times New Roman" w:cs="Times New Roman"/>
          <w:sz w:val="28"/>
          <w:szCs w:val="28"/>
        </w:rPr>
        <w:t>Ig</w:t>
      </w:r>
      <w:proofErr w:type="spellEnd"/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 G к антигенам эхинококка.</w:t>
      </w:r>
    </w:p>
    <w:p w:rsidR="005438A8" w:rsidRPr="00EA52CD" w:rsidRDefault="005438A8" w:rsidP="00EA52CD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A52CD">
        <w:rPr>
          <w:rFonts w:ascii="Times New Roman" w:eastAsia="Times New Roman" w:hAnsi="Times New Roman" w:cs="Times New Roman"/>
          <w:b/>
          <w:sz w:val="28"/>
          <w:szCs w:val="28"/>
        </w:rPr>
        <w:t>Инструментальные исследования</w:t>
      </w:r>
      <w:r w:rsidR="00EA52CD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4556C6" w:rsidRPr="00EA52CD" w:rsidRDefault="00EA52CD" w:rsidP="00EA52CD">
      <w:pPr>
        <w:tabs>
          <w:tab w:val="left" w:pos="0"/>
          <w:tab w:val="left" w:pos="360"/>
          <w:tab w:val="left" w:pos="90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4556C6" w:rsidRPr="00EA52CD">
        <w:rPr>
          <w:rFonts w:ascii="Times New Roman" w:eastAsia="Calibri" w:hAnsi="Times New Roman" w:cs="Times New Roman"/>
          <w:sz w:val="28"/>
          <w:szCs w:val="28"/>
          <w:lang w:eastAsia="en-US"/>
        </w:rPr>
        <w:t>Инструментальные методы исследования являются основными при диагностике многокамерного эхинококкоза (</w:t>
      </w:r>
      <w:proofErr w:type="spellStart"/>
      <w:r w:rsidR="004556C6" w:rsidRPr="00EA52CD">
        <w:rPr>
          <w:rFonts w:ascii="Times New Roman" w:eastAsia="Calibri" w:hAnsi="Times New Roman" w:cs="Times New Roman"/>
          <w:sz w:val="28"/>
          <w:szCs w:val="28"/>
          <w:lang w:eastAsia="en-US"/>
        </w:rPr>
        <w:t>альвеококкоз</w:t>
      </w:r>
      <w:proofErr w:type="spellEnd"/>
      <w:r w:rsidR="004556C6" w:rsidRPr="00EA52CD">
        <w:rPr>
          <w:rFonts w:ascii="Times New Roman" w:eastAsia="Calibri" w:hAnsi="Times New Roman" w:cs="Times New Roman"/>
          <w:sz w:val="28"/>
          <w:szCs w:val="28"/>
          <w:lang w:eastAsia="en-US"/>
        </w:rPr>
        <w:t>) печени и органов брюшной полости, их чув</w:t>
      </w:r>
      <w:r w:rsidR="00C50E1C">
        <w:rPr>
          <w:rFonts w:ascii="Times New Roman" w:eastAsia="Calibri" w:hAnsi="Times New Roman" w:cs="Times New Roman"/>
          <w:sz w:val="28"/>
          <w:szCs w:val="28"/>
          <w:lang w:eastAsia="en-US"/>
        </w:rPr>
        <w:t>ствительность составляет 85-99%;</w:t>
      </w:r>
      <w:r w:rsidR="004556C6" w:rsidRPr="00EA52C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4556C6" w:rsidRPr="00EA52CD" w:rsidRDefault="004556C6" w:rsidP="001C3BCC">
      <w:pPr>
        <w:pStyle w:val="a3"/>
        <w:numPr>
          <w:ilvl w:val="0"/>
          <w:numId w:val="27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C50E1C">
        <w:rPr>
          <w:rFonts w:ascii="Times New Roman" w:eastAsia="Calibri" w:hAnsi="Times New Roman" w:cs="Times New Roman"/>
          <w:sz w:val="28"/>
          <w:szCs w:val="28"/>
          <w:lang w:eastAsia="en-US"/>
        </w:rPr>
        <w:t>Ультразуковое</w:t>
      </w:r>
      <w:proofErr w:type="spellEnd"/>
      <w:r w:rsidRPr="00C50E1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исследование (УЗИ)</w:t>
      </w:r>
      <w:r w:rsidRPr="00EA52C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органов брюшной полости</w:t>
      </w:r>
      <w:r w:rsidR="00C50E1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-</w:t>
      </w:r>
      <w:r w:rsidRPr="00EA52C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выявляются одиночные или множественные </w:t>
      </w:r>
      <w:proofErr w:type="spellStart"/>
      <w:r w:rsidRPr="00EA52CD">
        <w:rPr>
          <w:rFonts w:ascii="Times New Roman" w:eastAsia="Calibri" w:hAnsi="Times New Roman" w:cs="Times New Roman"/>
          <w:sz w:val="28"/>
          <w:szCs w:val="28"/>
          <w:lang w:eastAsia="en-US"/>
        </w:rPr>
        <w:t>эхогенные</w:t>
      </w:r>
      <w:proofErr w:type="spellEnd"/>
      <w:r w:rsidRPr="00EA52C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узловые образования, с неровными и нечеткими контурами. Отмечается усиление акустической тени. В ряде случаев, в структуре образований может опреде</w:t>
      </w:r>
      <w:r w:rsidR="00C50E1C">
        <w:rPr>
          <w:rFonts w:ascii="Times New Roman" w:eastAsia="Calibri" w:hAnsi="Times New Roman" w:cs="Times New Roman"/>
          <w:sz w:val="28"/>
          <w:szCs w:val="28"/>
          <w:lang w:eastAsia="en-US"/>
        </w:rPr>
        <w:t>ляться неоднородное содержимое;</w:t>
      </w:r>
    </w:p>
    <w:p w:rsidR="004556C6" w:rsidRPr="00EA52CD" w:rsidRDefault="004556C6" w:rsidP="001C3BCC">
      <w:pPr>
        <w:pStyle w:val="a3"/>
        <w:numPr>
          <w:ilvl w:val="0"/>
          <w:numId w:val="27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0E1C">
        <w:rPr>
          <w:rFonts w:ascii="Times New Roman" w:eastAsia="Calibri" w:hAnsi="Times New Roman" w:cs="Times New Roman"/>
          <w:sz w:val="28"/>
          <w:szCs w:val="28"/>
          <w:lang w:eastAsia="en-US"/>
        </w:rPr>
        <w:t>Рентгенография органов грудной клетки</w:t>
      </w:r>
      <w:r w:rsidR="00C50E1C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-</w:t>
      </w:r>
      <w:r w:rsidRPr="00EA52C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может отмечаться </w:t>
      </w:r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высокое стояние диафрагмы, ограничение ее подвижности, а также </w:t>
      </w:r>
      <w:r w:rsidRPr="00EA52CD">
        <w:rPr>
          <w:rFonts w:ascii="Times New Roman" w:eastAsia="Calibri" w:hAnsi="Times New Roman" w:cs="Times New Roman"/>
          <w:sz w:val="28"/>
          <w:szCs w:val="28"/>
          <w:lang w:eastAsia="en-US"/>
        </w:rPr>
        <w:t>позволяет исключить или выявить сопутствующий многокамерный э</w:t>
      </w:r>
      <w:r w:rsidR="00C50E1C">
        <w:rPr>
          <w:rFonts w:ascii="Times New Roman" w:eastAsia="Calibri" w:hAnsi="Times New Roman" w:cs="Times New Roman"/>
          <w:sz w:val="28"/>
          <w:szCs w:val="28"/>
          <w:lang w:eastAsia="en-US"/>
        </w:rPr>
        <w:t>хинококкоз (</w:t>
      </w:r>
      <w:proofErr w:type="spellStart"/>
      <w:r w:rsidR="00C50E1C">
        <w:rPr>
          <w:rFonts w:ascii="Times New Roman" w:eastAsia="Calibri" w:hAnsi="Times New Roman" w:cs="Times New Roman"/>
          <w:sz w:val="28"/>
          <w:szCs w:val="28"/>
          <w:lang w:eastAsia="en-US"/>
        </w:rPr>
        <w:t>альвеококоз</w:t>
      </w:r>
      <w:proofErr w:type="spellEnd"/>
      <w:r w:rsidR="00C50E1C">
        <w:rPr>
          <w:rFonts w:ascii="Times New Roman" w:eastAsia="Calibri" w:hAnsi="Times New Roman" w:cs="Times New Roman"/>
          <w:sz w:val="28"/>
          <w:szCs w:val="28"/>
          <w:lang w:eastAsia="en-US"/>
        </w:rPr>
        <w:t>) легких;</w:t>
      </w:r>
    </w:p>
    <w:p w:rsidR="004556C6" w:rsidRPr="00EA52CD" w:rsidRDefault="004556C6" w:rsidP="001C3BCC">
      <w:pPr>
        <w:pStyle w:val="a3"/>
        <w:numPr>
          <w:ilvl w:val="0"/>
          <w:numId w:val="27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E1C">
        <w:rPr>
          <w:rFonts w:ascii="Times New Roman" w:eastAsia="Calibri" w:hAnsi="Times New Roman" w:cs="Times New Roman"/>
          <w:sz w:val="28"/>
          <w:szCs w:val="28"/>
          <w:lang w:eastAsia="en-US"/>
        </w:rPr>
        <w:t>Компьютерная томография (КТ) органов брюшной полости</w:t>
      </w:r>
      <w:r w:rsidR="00C50E1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-</w:t>
      </w:r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 позволяет уточнить наличие многокамерной эхинококковой (</w:t>
      </w:r>
      <w:proofErr w:type="spellStart"/>
      <w:r w:rsidRPr="00EA52CD">
        <w:rPr>
          <w:rFonts w:ascii="Times New Roman" w:eastAsia="Times New Roman" w:hAnsi="Times New Roman" w:cs="Times New Roman"/>
          <w:sz w:val="28"/>
          <w:szCs w:val="28"/>
        </w:rPr>
        <w:t>альвеококкоз</w:t>
      </w:r>
      <w:proofErr w:type="spellEnd"/>
      <w:r w:rsidRPr="00EA52CD">
        <w:rPr>
          <w:rFonts w:ascii="Times New Roman" w:eastAsia="Times New Roman" w:hAnsi="Times New Roman" w:cs="Times New Roman"/>
          <w:sz w:val="28"/>
          <w:szCs w:val="28"/>
        </w:rPr>
        <w:t>) кисты, их размеры и локализацию и распространенность кист, визуализировать кисты небольших размеров, не определяющиеся при УЗИ</w:t>
      </w:r>
      <w:r w:rsidR="00C50E1C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556C6" w:rsidRPr="00EA52CD" w:rsidRDefault="004556C6" w:rsidP="001C3BCC">
      <w:pPr>
        <w:pStyle w:val="a3"/>
        <w:numPr>
          <w:ilvl w:val="0"/>
          <w:numId w:val="27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E1C">
        <w:rPr>
          <w:rFonts w:ascii="Times New Roman" w:eastAsia="Calibri" w:hAnsi="Times New Roman" w:cs="Times New Roman"/>
          <w:sz w:val="28"/>
          <w:szCs w:val="28"/>
          <w:lang w:eastAsia="en-US"/>
        </w:rPr>
        <w:t>Компьютерная томография с ангиографией (КТА)</w:t>
      </w:r>
      <w:r w:rsidR="00C50E1C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-</w:t>
      </w:r>
      <w:r w:rsidRPr="00EA52C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Проведение КТА с </w:t>
      </w:r>
      <w:proofErr w:type="spellStart"/>
      <w:r w:rsidRPr="00EA52CD">
        <w:rPr>
          <w:rFonts w:ascii="Times New Roman" w:eastAsia="Times New Roman" w:hAnsi="Times New Roman" w:cs="Times New Roman"/>
          <w:sz w:val="28"/>
          <w:szCs w:val="28"/>
        </w:rPr>
        <w:t>болюсным</w:t>
      </w:r>
      <w:proofErr w:type="spellEnd"/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 контрастированием позволяет оценить взаиморасположение, </w:t>
      </w:r>
      <w:proofErr w:type="spellStart"/>
      <w:r w:rsidRPr="00EA52CD">
        <w:rPr>
          <w:rFonts w:ascii="Times New Roman" w:eastAsia="Times New Roman" w:hAnsi="Times New Roman" w:cs="Times New Roman"/>
          <w:sz w:val="28"/>
          <w:szCs w:val="28"/>
        </w:rPr>
        <w:t>проростание</w:t>
      </w:r>
      <w:proofErr w:type="spellEnd"/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 очаговых структур с кровеносными</w:t>
      </w:r>
      <w:r w:rsidR="00C50E1C">
        <w:rPr>
          <w:rFonts w:ascii="Times New Roman" w:eastAsia="Times New Roman" w:hAnsi="Times New Roman" w:cs="Times New Roman"/>
          <w:sz w:val="28"/>
          <w:szCs w:val="28"/>
        </w:rPr>
        <w:t xml:space="preserve"> и инкреторными сосудами печени;</w:t>
      </w:r>
    </w:p>
    <w:p w:rsidR="004556C6" w:rsidRPr="00EA52CD" w:rsidRDefault="004556C6" w:rsidP="001C3BCC">
      <w:pPr>
        <w:pStyle w:val="a3"/>
        <w:numPr>
          <w:ilvl w:val="0"/>
          <w:numId w:val="27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E1C">
        <w:rPr>
          <w:rFonts w:ascii="Times New Roman" w:eastAsia="Times New Roman" w:hAnsi="Times New Roman" w:cs="Times New Roman"/>
          <w:sz w:val="28"/>
          <w:szCs w:val="28"/>
        </w:rPr>
        <w:t xml:space="preserve">Магнитно-резонансной </w:t>
      </w:r>
      <w:proofErr w:type="spellStart"/>
      <w:r w:rsidRPr="00C50E1C">
        <w:rPr>
          <w:rFonts w:ascii="Times New Roman" w:eastAsia="Times New Roman" w:hAnsi="Times New Roman" w:cs="Times New Roman"/>
          <w:sz w:val="28"/>
          <w:szCs w:val="28"/>
        </w:rPr>
        <w:t>холангиопанкреатикографии</w:t>
      </w:r>
      <w:proofErr w:type="spellEnd"/>
      <w:r w:rsidRPr="00C50E1C">
        <w:rPr>
          <w:rFonts w:ascii="Times New Roman" w:eastAsia="Times New Roman" w:hAnsi="Times New Roman" w:cs="Times New Roman"/>
          <w:sz w:val="28"/>
          <w:szCs w:val="28"/>
        </w:rPr>
        <w:t xml:space="preserve"> (МРХПГ)</w:t>
      </w:r>
      <w:r w:rsidR="00C50E1C">
        <w:rPr>
          <w:rFonts w:ascii="Times New Roman" w:eastAsia="Times New Roman" w:hAnsi="Times New Roman" w:cs="Times New Roman"/>
          <w:i/>
          <w:sz w:val="28"/>
          <w:szCs w:val="28"/>
        </w:rPr>
        <w:t xml:space="preserve"> -</w:t>
      </w:r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 позволяет уточнить сдавление или прорастание, а также взаиморасположение очаговы</w:t>
      </w:r>
      <w:r w:rsidR="00C50E1C">
        <w:rPr>
          <w:rFonts w:ascii="Times New Roman" w:eastAsia="Times New Roman" w:hAnsi="Times New Roman" w:cs="Times New Roman"/>
          <w:sz w:val="28"/>
          <w:szCs w:val="28"/>
        </w:rPr>
        <w:t xml:space="preserve">х структур с </w:t>
      </w:r>
      <w:proofErr w:type="spellStart"/>
      <w:r w:rsidR="00C50E1C">
        <w:rPr>
          <w:rFonts w:ascii="Times New Roman" w:eastAsia="Times New Roman" w:hAnsi="Times New Roman" w:cs="Times New Roman"/>
          <w:sz w:val="28"/>
          <w:szCs w:val="28"/>
        </w:rPr>
        <w:t>билиарной</w:t>
      </w:r>
      <w:proofErr w:type="spellEnd"/>
      <w:r w:rsidR="00C50E1C">
        <w:rPr>
          <w:rFonts w:ascii="Times New Roman" w:eastAsia="Times New Roman" w:hAnsi="Times New Roman" w:cs="Times New Roman"/>
          <w:sz w:val="28"/>
          <w:szCs w:val="28"/>
        </w:rPr>
        <w:t xml:space="preserve"> системой;</w:t>
      </w:r>
    </w:p>
    <w:p w:rsidR="004556C6" w:rsidRPr="00EA52CD" w:rsidRDefault="004556C6" w:rsidP="001C3BCC">
      <w:pPr>
        <w:pStyle w:val="a3"/>
        <w:numPr>
          <w:ilvl w:val="0"/>
          <w:numId w:val="27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E1C">
        <w:rPr>
          <w:rFonts w:ascii="Times New Roman" w:eastAsia="Calibri" w:hAnsi="Times New Roman" w:cs="Times New Roman"/>
          <w:sz w:val="28"/>
          <w:szCs w:val="28"/>
          <w:lang w:eastAsia="en-US"/>
        </w:rPr>
        <w:t>Магнитно-резонансная томография (МРТ)</w:t>
      </w:r>
      <w:r w:rsidR="00C50E1C" w:rsidRPr="00C50E1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3F3FBB">
        <w:rPr>
          <w:rFonts w:ascii="Times New Roman" w:eastAsia="Calibri" w:hAnsi="Times New Roman" w:cs="Times New Roman"/>
          <w:sz w:val="28"/>
          <w:szCs w:val="28"/>
          <w:lang w:eastAsia="en-US"/>
        </w:rPr>
        <w:t>органов брюшной полости</w:t>
      </w:r>
      <w:r w:rsidR="003F3FB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- </w:t>
      </w:r>
      <w:r w:rsidRPr="00EA52C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EA52CD">
        <w:rPr>
          <w:rFonts w:ascii="Times New Roman" w:eastAsia="Times New Roman" w:hAnsi="Times New Roman" w:cs="Times New Roman"/>
          <w:sz w:val="28"/>
          <w:szCs w:val="28"/>
        </w:rPr>
        <w:t>позволяет уточнить размеры, локализацию и визуализировать многокамерные эхинококковые (</w:t>
      </w:r>
      <w:proofErr w:type="spellStart"/>
      <w:r w:rsidRPr="00EA52CD">
        <w:rPr>
          <w:rFonts w:ascii="Times New Roman" w:eastAsia="Times New Roman" w:hAnsi="Times New Roman" w:cs="Times New Roman"/>
          <w:sz w:val="28"/>
          <w:szCs w:val="28"/>
        </w:rPr>
        <w:t>альвеококоз</w:t>
      </w:r>
      <w:proofErr w:type="spellEnd"/>
      <w:r w:rsidRPr="00EA52CD">
        <w:rPr>
          <w:rFonts w:ascii="Times New Roman" w:eastAsia="Times New Roman" w:hAnsi="Times New Roman" w:cs="Times New Roman"/>
          <w:sz w:val="28"/>
          <w:szCs w:val="28"/>
        </w:rPr>
        <w:t>) кисты небольших размер</w:t>
      </w:r>
      <w:r w:rsidR="00C50E1C">
        <w:rPr>
          <w:rFonts w:ascii="Times New Roman" w:eastAsia="Times New Roman" w:hAnsi="Times New Roman" w:cs="Times New Roman"/>
          <w:sz w:val="28"/>
          <w:szCs w:val="28"/>
        </w:rPr>
        <w:t>ов, не определяющиеся при УЗИ;</w:t>
      </w:r>
    </w:p>
    <w:p w:rsidR="004556C6" w:rsidRPr="00C50E1C" w:rsidRDefault="004556C6" w:rsidP="001C3BCC">
      <w:pPr>
        <w:pStyle w:val="a3"/>
        <w:numPr>
          <w:ilvl w:val="0"/>
          <w:numId w:val="27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0E1C">
        <w:rPr>
          <w:rFonts w:ascii="Times New Roman" w:eastAsia="Calibri" w:hAnsi="Times New Roman" w:cs="Times New Roman"/>
          <w:sz w:val="28"/>
          <w:szCs w:val="28"/>
          <w:lang w:eastAsia="en-US"/>
        </w:rPr>
        <w:t>Компьютерная томография (КТ) головного мозга</w:t>
      </w:r>
      <w:r w:rsidR="00C50E1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-</w:t>
      </w:r>
      <w:r w:rsidRPr="00C50E1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C50E1C">
        <w:rPr>
          <w:rFonts w:ascii="Times New Roman" w:eastAsia="Calibri" w:hAnsi="Times New Roman" w:cs="Times New Roman"/>
          <w:sz w:val="28"/>
          <w:szCs w:val="28"/>
          <w:lang w:eastAsia="en-US"/>
        </w:rPr>
        <w:t>позволяет исключить и/или выяви</w:t>
      </w:r>
      <w:r w:rsidR="00C50E1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ть </w:t>
      </w:r>
      <w:proofErr w:type="spellStart"/>
      <w:r w:rsidR="00C50E1C">
        <w:rPr>
          <w:rFonts w:ascii="Times New Roman" w:eastAsia="Calibri" w:hAnsi="Times New Roman" w:cs="Times New Roman"/>
          <w:sz w:val="28"/>
          <w:szCs w:val="28"/>
          <w:lang w:eastAsia="en-US"/>
        </w:rPr>
        <w:t>альвеококкоз</w:t>
      </w:r>
      <w:proofErr w:type="spellEnd"/>
      <w:r w:rsidR="00C50E1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головного мозга;</w:t>
      </w:r>
    </w:p>
    <w:p w:rsidR="004556C6" w:rsidRPr="00C50E1C" w:rsidRDefault="004556C6" w:rsidP="001C3BCC">
      <w:pPr>
        <w:pStyle w:val="a3"/>
        <w:numPr>
          <w:ilvl w:val="0"/>
          <w:numId w:val="27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E1C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Компьютерная томография (КТ) органов грудной клетки</w:t>
      </w:r>
      <w:r w:rsidR="00C50E1C" w:rsidRPr="00C50E1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-</w:t>
      </w:r>
      <w:r w:rsidRPr="00C50E1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C50E1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позволяет исключить и/или выявить </w:t>
      </w:r>
      <w:r w:rsidRPr="00C50E1C">
        <w:rPr>
          <w:rFonts w:ascii="Times New Roman" w:eastAsia="Times New Roman" w:hAnsi="Times New Roman" w:cs="Times New Roman"/>
          <w:sz w:val="28"/>
          <w:szCs w:val="28"/>
        </w:rPr>
        <w:t>наличие многокамерной эхинококковой (</w:t>
      </w:r>
      <w:proofErr w:type="spellStart"/>
      <w:r w:rsidRPr="00C50E1C">
        <w:rPr>
          <w:rFonts w:ascii="Times New Roman" w:eastAsia="Times New Roman" w:hAnsi="Times New Roman" w:cs="Times New Roman"/>
          <w:sz w:val="28"/>
          <w:szCs w:val="28"/>
        </w:rPr>
        <w:t>альвеококкоз</w:t>
      </w:r>
      <w:proofErr w:type="spellEnd"/>
      <w:r w:rsidRPr="00C50E1C">
        <w:rPr>
          <w:rFonts w:ascii="Times New Roman" w:eastAsia="Times New Roman" w:hAnsi="Times New Roman" w:cs="Times New Roman"/>
          <w:sz w:val="28"/>
          <w:szCs w:val="28"/>
        </w:rPr>
        <w:t>) кисты в легких;</w:t>
      </w:r>
    </w:p>
    <w:p w:rsidR="004556C6" w:rsidRPr="00DF5D7F" w:rsidRDefault="004556C6" w:rsidP="001C3BCC">
      <w:pPr>
        <w:pStyle w:val="a3"/>
        <w:numPr>
          <w:ilvl w:val="0"/>
          <w:numId w:val="27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C50E1C">
        <w:rPr>
          <w:rFonts w:ascii="Times New Roman" w:eastAsia="Calibri" w:hAnsi="Times New Roman" w:cs="Times New Roman"/>
          <w:sz w:val="28"/>
          <w:szCs w:val="28"/>
          <w:lang w:eastAsia="en-US"/>
        </w:rPr>
        <w:t>Диагностическая лапароскопия</w:t>
      </w:r>
      <w:r w:rsidR="00C50E1C" w:rsidRPr="00C50E1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-</w:t>
      </w:r>
      <w:r w:rsidRPr="00C50E1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C50E1C">
        <w:rPr>
          <w:rFonts w:ascii="Times New Roman" w:eastAsia="Times New Roman" w:hAnsi="Times New Roman" w:cs="Times New Roman"/>
          <w:sz w:val="28"/>
          <w:szCs w:val="28"/>
        </w:rPr>
        <w:t>при этом в печени обнаруживаются очаговое или кистозные образование, который позволяет оценить локализацию и распространение процесса, взять биопсию с пораженной ткани печени, а также выявить в брюшной полости наличие жидкости с частицами</w:t>
      </w:r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 хитиновой оболочки и картина перитонита.</w:t>
      </w:r>
    </w:p>
    <w:p w:rsidR="00E639C7" w:rsidRPr="00C50E1C" w:rsidRDefault="00E639C7" w:rsidP="001C3BCC">
      <w:pPr>
        <w:pStyle w:val="a3"/>
        <w:numPr>
          <w:ilvl w:val="0"/>
          <w:numId w:val="3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>Диагностический алгоритм:</w:t>
      </w:r>
      <w:r w:rsidR="001F7AC2">
        <w:rPr>
          <w:rFonts w:ascii="Times New Roman" w:hAnsi="Times New Roman"/>
          <w:b/>
          <w:sz w:val="28"/>
          <w:szCs w:val="28"/>
        </w:rPr>
        <w:t xml:space="preserve"> (схема)</w:t>
      </w:r>
      <w:r w:rsidRPr="009870C3">
        <w:rPr>
          <w:rFonts w:ascii="Times New Roman" w:hAnsi="Times New Roman"/>
          <w:b/>
          <w:sz w:val="28"/>
          <w:szCs w:val="28"/>
        </w:rPr>
        <w:t xml:space="preserve"> </w:t>
      </w:r>
    </w:p>
    <w:p w:rsidR="00C50E1C" w:rsidRDefault="000315B2" w:rsidP="00C50E1C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tr-TR" w:eastAsia="tr-TR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30" type="#_x0000_t78" style="position:absolute;left:0;text-align:left;margin-left:82.05pt;margin-top:11.75pt;width:185.6pt;height:48pt;z-index:251662336" fillcolor="#c6d9f1 [671]">
            <v:textbox>
              <w:txbxContent>
                <w:p w:rsidR="00293EF1" w:rsidRPr="00D97E65" w:rsidRDefault="00293EF1" w:rsidP="00D97E65">
                  <w:pPr>
                    <w:pStyle w:val="a3"/>
                    <w:tabs>
                      <w:tab w:val="left" w:pos="0"/>
                      <w:tab w:val="left" w:pos="284"/>
                    </w:tabs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97E6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Эпидемиологический анамнез</w:t>
                  </w:r>
                </w:p>
                <w:p w:rsidR="00293EF1" w:rsidRDefault="00293EF1"/>
              </w:txbxContent>
            </v:textbox>
          </v:shape>
        </w:pict>
      </w: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tr-TR" w:eastAsia="tr-TR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34" type="#_x0000_t80" style="position:absolute;left:0;text-align:left;margin-left:408.7pt;margin-top:7.35pt;width:116.75pt;height:84.3pt;z-index:251665408" fillcolor="#c6d9f1 [671]">
            <v:textbox>
              <w:txbxContent>
                <w:p w:rsidR="00293EF1" w:rsidRPr="001F7AC2" w:rsidRDefault="00293EF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F7A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Лабораторные и инструментальные исследования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tr-TR" w:eastAsia="tr-TR"/>
        </w:rPr>
        <w:pict>
          <v:shape id="_x0000_s1033" type="#_x0000_t78" style="position:absolute;left:0;text-align:left;margin-left:267.65pt;margin-top:11.75pt;width:141.05pt;height:48pt;z-index:251664384" fillcolor="#c6d9f1 [671]">
            <v:textbox>
              <w:txbxContent>
                <w:p w:rsidR="00293EF1" w:rsidRPr="00C50E1C" w:rsidRDefault="00293EF1" w:rsidP="00D97E6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39C7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Физикальное обследование</w:t>
                  </w:r>
                </w:p>
                <w:p w:rsidR="00293EF1" w:rsidRDefault="00293EF1"/>
              </w:txbxContent>
            </v:textbox>
          </v:shape>
        </w:pict>
      </w: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tr-TR" w:eastAsia="tr-TR"/>
        </w:rPr>
        <w:pict>
          <v:shape id="_x0000_s1029" type="#_x0000_t78" style="position:absolute;left:0;text-align:left;margin-left:-6.65pt;margin-top:11.75pt;width:88.7pt;height:48pt;z-index:251661312" fillcolor="#c6d9f1 [671]">
            <v:textbox>
              <w:txbxContent>
                <w:p w:rsidR="00293EF1" w:rsidRDefault="00293EF1" w:rsidP="00D97E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293EF1" w:rsidRPr="001F7AC2" w:rsidRDefault="00293EF1" w:rsidP="00D97E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F7A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Жалобы</w:t>
                  </w:r>
                </w:p>
              </w:txbxContent>
            </v:textbox>
          </v:shape>
        </w:pict>
      </w:r>
    </w:p>
    <w:p w:rsidR="00C50E1C" w:rsidRDefault="00C50E1C" w:rsidP="00E639C7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C50E1C" w:rsidRDefault="00C50E1C" w:rsidP="00E639C7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C50E1C" w:rsidRDefault="00C50E1C" w:rsidP="00E639C7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C50E1C" w:rsidRDefault="00C50E1C" w:rsidP="00E639C7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1F7AC2" w:rsidRDefault="000315B2" w:rsidP="00E639C7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  <w:lang w:val="tr-TR" w:eastAsia="tr-TR"/>
        </w:rPr>
        <w:pict>
          <v:roundrect id="_x0000_s1027" style="position:absolute;left:0;text-align:left;margin-left:30.25pt;margin-top:15.55pt;width:321.7pt;height:43.6pt;z-index:251659264" arcsize="10923f" fillcolor="#8db3e2 [1311]">
            <v:textbox>
              <w:txbxContent>
                <w:p w:rsidR="00293EF1" w:rsidRPr="002A24A2" w:rsidRDefault="00293EF1" w:rsidP="002A24A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A24A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Направление в профильный стационар при утвержденном диагнозе </w:t>
                  </w:r>
                  <w:proofErr w:type="spellStart"/>
                  <w:r w:rsidRPr="002A24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Альвеококкоза</w:t>
                  </w:r>
                  <w:proofErr w:type="spellEnd"/>
                  <w:r w:rsidRPr="002A24A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печени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tr-TR" w:eastAsia="tr-TR"/>
        </w:rPr>
        <w:pict>
          <v:shapetype id="_x0000_t77" coordsize="21600,21600" o:spt="77" adj="7200,5400,3600,8100" path="m@0,l@0@3@2@3@2@1,,10800@2@4@2@5@0@5@0,21600,21600,21600,2160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@7,0;0,10800;@7,21600;21600,10800" o:connectangles="270,180,90,0" textboxrect="@0,0,21600,21600"/>
            <v:handles>
              <v:h position="#0,topLeft" xrange="@2,21600"/>
              <v:h position="topLeft,#1" yrange="0,@3"/>
              <v:h position="#2,#3" xrange="0,@0" yrange="@1,10800"/>
            </v:handles>
          </v:shapetype>
          <v:shape id="_x0000_s1031" type="#_x0000_t77" style="position:absolute;left:0;text-align:left;margin-left:351.95pt;margin-top:11.15pt;width:156.85pt;height:48pt;z-index:251663360" fillcolor="#c6d9f1 [671]">
            <v:textbox>
              <w:txbxContent>
                <w:p w:rsidR="00293EF1" w:rsidRPr="00D97E65" w:rsidRDefault="00293EF1" w:rsidP="00D97E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7E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Консультация</w:t>
                  </w:r>
                </w:p>
                <w:p w:rsidR="00293EF1" w:rsidRPr="00D97E65" w:rsidRDefault="00293EF1" w:rsidP="00D97E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7E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ХИРУРГА</w:t>
                  </w:r>
                </w:p>
              </w:txbxContent>
            </v:textbox>
          </v:shape>
        </w:pict>
      </w:r>
    </w:p>
    <w:p w:rsidR="001F7AC2" w:rsidRDefault="001F7AC2" w:rsidP="00E639C7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1F7AC2" w:rsidRDefault="001F7AC2" w:rsidP="00E639C7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DF5D7F" w:rsidRPr="00F90C61" w:rsidRDefault="00DF5D7F" w:rsidP="00F90C61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F5D7F" w:rsidRDefault="00DF5D7F" w:rsidP="00F90C61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0C61" w:rsidRPr="003F3FBB" w:rsidRDefault="00F90C61" w:rsidP="00F90C61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3FBB">
        <w:rPr>
          <w:rFonts w:ascii="Times New Roman" w:hAnsi="Times New Roman" w:cs="Times New Roman"/>
          <w:b/>
          <w:sz w:val="28"/>
          <w:szCs w:val="28"/>
        </w:rPr>
        <w:t xml:space="preserve">Клиническое исследование </w:t>
      </w:r>
    </w:p>
    <w:p w:rsidR="00F90C61" w:rsidRPr="003F3FBB" w:rsidRDefault="00F90C61" w:rsidP="00F90C61">
      <w:pPr>
        <w:pStyle w:val="a3"/>
        <w:numPr>
          <w:ilvl w:val="0"/>
          <w:numId w:val="37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3FBB">
        <w:rPr>
          <w:rFonts w:ascii="Times New Roman" w:eastAsia="Times New Roman" w:hAnsi="Times New Roman" w:cs="Times New Roman"/>
          <w:sz w:val="28"/>
          <w:szCs w:val="28"/>
        </w:rPr>
        <w:t>Жалобы</w:t>
      </w:r>
    </w:p>
    <w:p w:rsidR="00F90C61" w:rsidRPr="003F3FBB" w:rsidRDefault="00F90C61" w:rsidP="00F90C61">
      <w:pPr>
        <w:pStyle w:val="a3"/>
        <w:numPr>
          <w:ilvl w:val="0"/>
          <w:numId w:val="37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3FBB">
        <w:rPr>
          <w:rFonts w:ascii="Times New Roman" w:eastAsia="Times New Roman" w:hAnsi="Times New Roman" w:cs="Times New Roman"/>
          <w:sz w:val="28"/>
          <w:szCs w:val="28"/>
        </w:rPr>
        <w:t>Анамнез (эпидемиологический анамнез, профессия)</w:t>
      </w:r>
    </w:p>
    <w:p w:rsidR="00F90C61" w:rsidRPr="003F3FBB" w:rsidRDefault="00F90C61" w:rsidP="00F90C61">
      <w:pPr>
        <w:pStyle w:val="a3"/>
        <w:numPr>
          <w:ilvl w:val="0"/>
          <w:numId w:val="37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3FBB">
        <w:rPr>
          <w:rFonts w:ascii="Times New Roman" w:eastAsia="Times New Roman" w:hAnsi="Times New Roman" w:cs="Times New Roman"/>
          <w:sz w:val="28"/>
          <w:szCs w:val="28"/>
        </w:rPr>
        <w:t xml:space="preserve">Физикальное обследование. </w:t>
      </w:r>
    </w:p>
    <w:p w:rsidR="00F90C61" w:rsidRPr="003F3FBB" w:rsidRDefault="00F90C61" w:rsidP="00F90C61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3FBB">
        <w:rPr>
          <w:rFonts w:ascii="Times New Roman" w:hAnsi="Times New Roman" w:cs="Times New Roman"/>
          <w:b/>
          <w:sz w:val="28"/>
          <w:szCs w:val="28"/>
        </w:rPr>
        <w:t xml:space="preserve">Лабораторное исследование. </w:t>
      </w:r>
    </w:p>
    <w:p w:rsidR="00F90C61" w:rsidRPr="003F3FBB" w:rsidRDefault="00F90C61" w:rsidP="00F90C61">
      <w:pPr>
        <w:pStyle w:val="a3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3FBB">
        <w:rPr>
          <w:rFonts w:ascii="Times New Roman" w:eastAsia="Times New Roman" w:hAnsi="Times New Roman" w:cs="Times New Roman"/>
          <w:sz w:val="28"/>
          <w:szCs w:val="28"/>
        </w:rPr>
        <w:t xml:space="preserve">ОАК – умеренный лейкоцитоз, </w:t>
      </w:r>
      <w:proofErr w:type="spellStart"/>
      <w:r w:rsidRPr="003F3FBB">
        <w:rPr>
          <w:rFonts w:ascii="Times New Roman" w:eastAsia="Times New Roman" w:hAnsi="Times New Roman" w:cs="Times New Roman"/>
          <w:sz w:val="28"/>
          <w:szCs w:val="28"/>
        </w:rPr>
        <w:t>эозинофилия</w:t>
      </w:r>
      <w:proofErr w:type="spellEnd"/>
      <w:r w:rsidRPr="003F3FBB">
        <w:rPr>
          <w:rFonts w:ascii="Times New Roman" w:eastAsia="Times New Roman" w:hAnsi="Times New Roman" w:cs="Times New Roman"/>
          <w:sz w:val="28"/>
          <w:szCs w:val="28"/>
        </w:rPr>
        <w:t xml:space="preserve">, повышение СОЭ; </w:t>
      </w:r>
    </w:p>
    <w:p w:rsidR="00F90C61" w:rsidRPr="003F3FBB" w:rsidRDefault="00F90C61" w:rsidP="00F90C61">
      <w:pPr>
        <w:pStyle w:val="a3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3FBB">
        <w:rPr>
          <w:rFonts w:ascii="Times New Roman" w:eastAsia="Times New Roman" w:hAnsi="Times New Roman" w:cs="Times New Roman"/>
          <w:sz w:val="28"/>
          <w:szCs w:val="28"/>
        </w:rPr>
        <w:t>БАК – повышение билирубина, АСТ и АЛТ;</w:t>
      </w:r>
    </w:p>
    <w:p w:rsidR="00F90C61" w:rsidRPr="003F3FBB" w:rsidRDefault="00F90C61" w:rsidP="00F90C61">
      <w:pPr>
        <w:pStyle w:val="a3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3FBB">
        <w:rPr>
          <w:rFonts w:ascii="Times New Roman" w:eastAsia="Times New Roman" w:hAnsi="Times New Roman" w:cs="Times New Roman"/>
          <w:sz w:val="28"/>
          <w:szCs w:val="28"/>
        </w:rPr>
        <w:t xml:space="preserve">ИФА – повышение титра антител класса </w:t>
      </w:r>
      <w:proofErr w:type="spellStart"/>
      <w:r w:rsidRPr="003F3FBB">
        <w:rPr>
          <w:rFonts w:ascii="Times New Roman" w:eastAsia="Times New Roman" w:hAnsi="Times New Roman" w:cs="Times New Roman"/>
          <w:sz w:val="28"/>
          <w:szCs w:val="28"/>
        </w:rPr>
        <w:t>Ig</w:t>
      </w:r>
      <w:proofErr w:type="spellEnd"/>
      <w:r w:rsidRPr="003F3FBB">
        <w:rPr>
          <w:rFonts w:ascii="Times New Roman" w:eastAsia="Times New Roman" w:hAnsi="Times New Roman" w:cs="Times New Roman"/>
          <w:sz w:val="28"/>
          <w:szCs w:val="28"/>
        </w:rPr>
        <w:t xml:space="preserve"> G к антигенам эхинококка.</w:t>
      </w:r>
    </w:p>
    <w:p w:rsidR="00F90C61" w:rsidRPr="003F3FBB" w:rsidRDefault="00F90C61" w:rsidP="00F90C61">
      <w:pPr>
        <w:pStyle w:val="a3"/>
        <w:widowControl w:val="0"/>
        <w:shd w:val="clear" w:color="auto" w:fill="FFFFFF"/>
        <w:tabs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3FBB">
        <w:rPr>
          <w:rFonts w:ascii="Times New Roman" w:eastAsia="Times New Roman" w:hAnsi="Times New Roman" w:cs="Times New Roman"/>
          <w:b/>
          <w:sz w:val="28"/>
          <w:szCs w:val="28"/>
        </w:rPr>
        <w:t>Инструментальное обследование</w:t>
      </w:r>
    </w:p>
    <w:p w:rsidR="00F90C61" w:rsidRDefault="00F90C61" w:rsidP="00F90C61">
      <w:pPr>
        <w:pStyle w:val="a3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3F3FBB">
        <w:rPr>
          <w:rFonts w:ascii="Times New Roman" w:eastAsia="Calibri" w:hAnsi="Times New Roman" w:cs="Times New Roman"/>
          <w:sz w:val="28"/>
          <w:szCs w:val="28"/>
          <w:lang w:eastAsia="en-US"/>
        </w:rPr>
        <w:t>Ультразуковое</w:t>
      </w:r>
      <w:proofErr w:type="spellEnd"/>
      <w:r w:rsidRPr="003F3FB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исследование</w:t>
      </w:r>
      <w:r w:rsidRPr="00F90C6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(УЗИ) - выявляются одиночные или множественные </w:t>
      </w:r>
      <w:proofErr w:type="spellStart"/>
      <w:r w:rsidRPr="00F90C61">
        <w:rPr>
          <w:rFonts w:ascii="Times New Roman" w:eastAsia="Calibri" w:hAnsi="Times New Roman" w:cs="Times New Roman"/>
          <w:sz w:val="28"/>
          <w:szCs w:val="28"/>
          <w:lang w:eastAsia="en-US"/>
        </w:rPr>
        <w:t>эхогенные</w:t>
      </w:r>
      <w:proofErr w:type="spellEnd"/>
      <w:r w:rsidRPr="00F90C6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узловые образования, с неровными и нечеткими контурами. Отмеча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ется усиление акустической тени</w:t>
      </w:r>
      <w:r w:rsidRPr="00F90C61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F90C61" w:rsidRPr="00F90C61" w:rsidRDefault="00F90C61" w:rsidP="00F90C61">
      <w:pPr>
        <w:pStyle w:val="a3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90C61">
        <w:rPr>
          <w:rFonts w:ascii="Times New Roman" w:eastAsia="Calibri" w:hAnsi="Times New Roman" w:cs="Times New Roman"/>
          <w:sz w:val="28"/>
          <w:szCs w:val="28"/>
          <w:lang w:eastAsia="en-US"/>
        </w:rPr>
        <w:t>Компьютерная томография (КТ) -</w:t>
      </w:r>
      <w:r w:rsidRPr="00F90C61">
        <w:rPr>
          <w:rFonts w:ascii="Times New Roman" w:eastAsia="Times New Roman" w:hAnsi="Times New Roman" w:cs="Times New Roman"/>
          <w:sz w:val="28"/>
          <w:szCs w:val="28"/>
        </w:rPr>
        <w:t xml:space="preserve"> наличие </w:t>
      </w:r>
      <w:proofErr w:type="spellStart"/>
      <w:r w:rsidRPr="00F90C61">
        <w:rPr>
          <w:rFonts w:ascii="Times New Roman" w:eastAsia="Times New Roman" w:hAnsi="Times New Roman" w:cs="Times New Roman"/>
          <w:sz w:val="28"/>
          <w:szCs w:val="28"/>
        </w:rPr>
        <w:t>альвеококкоз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печени, их размеры и локализацию</w:t>
      </w:r>
      <w:r w:rsidRPr="00F90C61">
        <w:rPr>
          <w:rFonts w:ascii="Times New Roman" w:eastAsia="Times New Roman" w:hAnsi="Times New Roman" w:cs="Times New Roman"/>
          <w:sz w:val="28"/>
          <w:szCs w:val="28"/>
        </w:rPr>
        <w:t>, визуализир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уют </w:t>
      </w:r>
      <w:r w:rsidRPr="00F90C61">
        <w:rPr>
          <w:rFonts w:ascii="Times New Roman" w:eastAsia="Times New Roman" w:hAnsi="Times New Roman" w:cs="Times New Roman"/>
          <w:sz w:val="28"/>
          <w:szCs w:val="28"/>
        </w:rPr>
        <w:t>небольших размеров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образовании </w:t>
      </w:r>
      <w:r w:rsidRPr="00F90C61">
        <w:rPr>
          <w:rFonts w:ascii="Times New Roman" w:eastAsia="Times New Roman" w:hAnsi="Times New Roman" w:cs="Times New Roman"/>
          <w:sz w:val="28"/>
          <w:szCs w:val="28"/>
        </w:rPr>
        <w:t xml:space="preserve">не определяющиеся при УЗИ; </w:t>
      </w:r>
    </w:p>
    <w:p w:rsidR="00F90C61" w:rsidRPr="00F90C61" w:rsidRDefault="00F90C61" w:rsidP="00F90C61">
      <w:pPr>
        <w:pStyle w:val="a3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90C61">
        <w:rPr>
          <w:rFonts w:ascii="Times New Roman" w:eastAsia="Times New Roman" w:hAnsi="Times New Roman" w:cs="Times New Roman"/>
          <w:sz w:val="28"/>
          <w:szCs w:val="28"/>
        </w:rPr>
        <w:t xml:space="preserve">Магнитно-резонансной </w:t>
      </w:r>
      <w:proofErr w:type="spellStart"/>
      <w:r w:rsidRPr="00F90C61">
        <w:rPr>
          <w:rFonts w:ascii="Times New Roman" w:eastAsia="Times New Roman" w:hAnsi="Times New Roman" w:cs="Times New Roman"/>
          <w:sz w:val="28"/>
          <w:szCs w:val="28"/>
        </w:rPr>
        <w:t>холангиопанкреатикографии</w:t>
      </w:r>
      <w:proofErr w:type="spellEnd"/>
      <w:r w:rsidRPr="00F90C61">
        <w:rPr>
          <w:rFonts w:ascii="Times New Roman" w:eastAsia="Times New Roman" w:hAnsi="Times New Roman" w:cs="Times New Roman"/>
          <w:sz w:val="28"/>
          <w:szCs w:val="28"/>
        </w:rPr>
        <w:t xml:space="preserve"> (МРХПГ)</w:t>
      </w:r>
      <w:r w:rsidRPr="00F90C61">
        <w:rPr>
          <w:rFonts w:ascii="Times New Roman" w:eastAsia="Times New Roman" w:hAnsi="Times New Roman" w:cs="Times New Roman"/>
          <w:i/>
          <w:sz w:val="28"/>
          <w:szCs w:val="28"/>
        </w:rPr>
        <w:t xml:space="preserve"> -</w:t>
      </w:r>
      <w:r w:rsidRPr="00F90C61">
        <w:rPr>
          <w:rFonts w:ascii="Times New Roman" w:eastAsia="Times New Roman" w:hAnsi="Times New Roman" w:cs="Times New Roman"/>
          <w:sz w:val="28"/>
          <w:szCs w:val="28"/>
        </w:rPr>
        <w:t xml:space="preserve"> позволяет уточнить сдавление или прорастание, а также взаиморасположение очаговых структур с </w:t>
      </w:r>
      <w:proofErr w:type="spellStart"/>
      <w:r w:rsidRPr="00F90C61">
        <w:rPr>
          <w:rFonts w:ascii="Times New Roman" w:eastAsia="Times New Roman" w:hAnsi="Times New Roman" w:cs="Times New Roman"/>
          <w:sz w:val="28"/>
          <w:szCs w:val="28"/>
        </w:rPr>
        <w:t>билиарной</w:t>
      </w:r>
      <w:proofErr w:type="spellEnd"/>
      <w:r w:rsidRPr="00F90C61">
        <w:rPr>
          <w:rFonts w:ascii="Times New Roman" w:eastAsia="Times New Roman" w:hAnsi="Times New Roman" w:cs="Times New Roman"/>
          <w:sz w:val="28"/>
          <w:szCs w:val="28"/>
        </w:rPr>
        <w:t xml:space="preserve"> системой;</w:t>
      </w:r>
    </w:p>
    <w:p w:rsidR="005438A8" w:rsidRPr="00EA52CD" w:rsidRDefault="005438A8" w:rsidP="00EA52CD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45774E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EA3A54" w:rsidRPr="0045774E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="00947E7D" w:rsidRPr="0045774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5774E">
        <w:rPr>
          <w:rFonts w:ascii="Times New Roman" w:eastAsia="Times New Roman" w:hAnsi="Times New Roman" w:cs="Times New Roman"/>
          <w:b/>
          <w:sz w:val="28"/>
          <w:szCs w:val="28"/>
        </w:rPr>
        <w:t>Дифференциальный диагноз и обоснование дополнительных исследований</w:t>
      </w:r>
      <w:r w:rsidR="00C6637F" w:rsidRPr="0045774E">
        <w:rPr>
          <w:rFonts w:ascii="Times New Roman" w:hAnsi="Times New Roman" w:cs="Times New Roman"/>
          <w:b/>
          <w:sz w:val="28"/>
          <w:szCs w:val="28"/>
        </w:rPr>
        <w:t>*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5"/>
        <w:gridCol w:w="3036"/>
        <w:gridCol w:w="2028"/>
        <w:gridCol w:w="2709"/>
      </w:tblGrid>
      <w:tr w:rsidR="0045774E" w:rsidRPr="0045774E" w:rsidTr="001F7AC2">
        <w:trPr>
          <w:trHeight w:val="1002"/>
        </w:trPr>
        <w:tc>
          <w:tcPr>
            <w:tcW w:w="2575" w:type="dxa"/>
            <w:shd w:val="clear" w:color="auto" w:fill="auto"/>
          </w:tcPr>
          <w:p w:rsidR="0045774E" w:rsidRPr="001C3BCC" w:rsidRDefault="0045774E" w:rsidP="00FF36BB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C3BC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Диагноз</w:t>
            </w:r>
          </w:p>
        </w:tc>
        <w:tc>
          <w:tcPr>
            <w:tcW w:w="3036" w:type="dxa"/>
            <w:shd w:val="clear" w:color="auto" w:fill="auto"/>
          </w:tcPr>
          <w:p w:rsidR="0045774E" w:rsidRPr="001C3BCC" w:rsidRDefault="0045774E" w:rsidP="00FF36BB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C3BC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Обоснование для дифференциальной диагностики</w:t>
            </w:r>
          </w:p>
        </w:tc>
        <w:tc>
          <w:tcPr>
            <w:tcW w:w="2028" w:type="dxa"/>
            <w:shd w:val="clear" w:color="auto" w:fill="auto"/>
          </w:tcPr>
          <w:p w:rsidR="0045774E" w:rsidRPr="001C3BCC" w:rsidRDefault="0045774E" w:rsidP="00FF36BB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C3BC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Обследования</w:t>
            </w:r>
          </w:p>
        </w:tc>
        <w:tc>
          <w:tcPr>
            <w:tcW w:w="2709" w:type="dxa"/>
            <w:shd w:val="clear" w:color="auto" w:fill="auto"/>
          </w:tcPr>
          <w:p w:rsidR="0045774E" w:rsidRPr="001C3BCC" w:rsidRDefault="0045774E" w:rsidP="00FF36BB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C3BC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Критерии исключения диагноза</w:t>
            </w:r>
          </w:p>
        </w:tc>
      </w:tr>
      <w:tr w:rsidR="0045774E" w:rsidRPr="0045774E" w:rsidTr="001F7AC2">
        <w:trPr>
          <w:trHeight w:val="268"/>
        </w:trPr>
        <w:tc>
          <w:tcPr>
            <w:tcW w:w="2575" w:type="dxa"/>
            <w:shd w:val="clear" w:color="auto" w:fill="auto"/>
          </w:tcPr>
          <w:p w:rsidR="0045774E" w:rsidRPr="001C3BCC" w:rsidRDefault="0045774E" w:rsidP="004B511F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C3BC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C3BCC">
              <w:rPr>
                <w:rFonts w:ascii="Times New Roman" w:hAnsi="Times New Roman" w:cs="Times New Roman"/>
                <w:sz w:val="24"/>
                <w:szCs w:val="24"/>
              </w:rPr>
              <w:t>львеококкоз</w:t>
            </w:r>
            <w:proofErr w:type="spellEnd"/>
            <w:r w:rsidRPr="001C3BCC">
              <w:rPr>
                <w:rFonts w:ascii="Times New Roman" w:hAnsi="Times New Roman" w:cs="Times New Roman"/>
                <w:sz w:val="24"/>
                <w:szCs w:val="24"/>
              </w:rPr>
              <w:t xml:space="preserve"> печени</w:t>
            </w:r>
          </w:p>
        </w:tc>
        <w:tc>
          <w:tcPr>
            <w:tcW w:w="3036" w:type="dxa"/>
            <w:shd w:val="clear" w:color="auto" w:fill="auto"/>
          </w:tcPr>
          <w:p w:rsidR="0045774E" w:rsidRPr="001F7AC2" w:rsidRDefault="0045774E" w:rsidP="004360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3B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Диагноз основывается на анализе </w:t>
            </w:r>
            <w:r w:rsidR="004B51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эпидемиологического </w:t>
            </w:r>
            <w:r w:rsidRPr="001C3B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анамнеза, данных клинических, лабораторных и инструментальных исследований</w:t>
            </w:r>
            <w:proofErr w:type="gramStart"/>
            <w:r w:rsidR="004B511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4B51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B511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 w:rsidR="004B51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бразований. </w:t>
            </w:r>
          </w:p>
        </w:tc>
        <w:tc>
          <w:tcPr>
            <w:tcW w:w="2028" w:type="dxa"/>
            <w:shd w:val="clear" w:color="auto" w:fill="auto"/>
          </w:tcPr>
          <w:p w:rsidR="0045774E" w:rsidRPr="001C3BCC" w:rsidRDefault="0045774E" w:rsidP="0045774E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3B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ОАК; БАК; УЗИ органов брюшной </w:t>
            </w:r>
            <w:r w:rsidRPr="001C3B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полости; КТ органов брюшной полости; МРТ органов брюшной полости.</w:t>
            </w:r>
          </w:p>
        </w:tc>
        <w:tc>
          <w:tcPr>
            <w:tcW w:w="2709" w:type="dxa"/>
            <w:shd w:val="clear" w:color="auto" w:fill="auto"/>
          </w:tcPr>
          <w:p w:rsidR="00262D85" w:rsidRDefault="00262D85" w:rsidP="0045774E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Наличие кистозного образования с тонкой капсулой, а также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васкуляризация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 при УЗ-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доплерографии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КТА. Цирроз печени в виде «булыжной мостовой».</w:t>
            </w:r>
          </w:p>
          <w:p w:rsidR="001F7AC2" w:rsidRPr="001C3BCC" w:rsidRDefault="004360B0" w:rsidP="004360B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Очаги имеют вид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плотных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инфильтрируюших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опухолевидных</w:t>
            </w:r>
          </w:p>
        </w:tc>
      </w:tr>
      <w:tr w:rsidR="004B511F" w:rsidRPr="0045774E" w:rsidTr="001F7AC2">
        <w:trPr>
          <w:trHeight w:val="268"/>
        </w:trPr>
        <w:tc>
          <w:tcPr>
            <w:tcW w:w="2575" w:type="dxa"/>
            <w:shd w:val="clear" w:color="auto" w:fill="auto"/>
          </w:tcPr>
          <w:p w:rsidR="004B511F" w:rsidRDefault="004B511F" w:rsidP="004B511F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lastRenderedPageBreak/>
              <w:t>Э</w:t>
            </w:r>
            <w:r w:rsidRPr="001C3BC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хинококкоз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печени</w:t>
            </w:r>
          </w:p>
          <w:p w:rsidR="004B511F" w:rsidRPr="001C3BCC" w:rsidRDefault="004B511F" w:rsidP="004B511F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6" w:type="dxa"/>
            <w:shd w:val="clear" w:color="auto" w:fill="auto"/>
          </w:tcPr>
          <w:p w:rsidR="004B511F" w:rsidRDefault="004B511F" w:rsidP="004B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Жалобы, эпидемиологический анамнез, профессия.</w:t>
            </w:r>
          </w:p>
          <w:p w:rsidR="004B511F" w:rsidRPr="001C3BCC" w:rsidRDefault="004B511F" w:rsidP="004B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shd w:val="clear" w:color="auto" w:fill="auto"/>
          </w:tcPr>
          <w:p w:rsidR="004B511F" w:rsidRPr="001C3BCC" w:rsidRDefault="004360B0" w:rsidP="004360B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3BCC">
              <w:rPr>
                <w:rFonts w:ascii="Times New Roman" w:eastAsia="Times New Roman" w:hAnsi="Times New Roman" w:cs="Times New Roman"/>
                <w:sz w:val="24"/>
                <w:szCs w:val="24"/>
              </w:rPr>
              <w:t>ОАК; БАК; УЗИ органов брюшной полости; КТ органов брюшной полости; МРТ органов брюшной полости.</w:t>
            </w:r>
          </w:p>
        </w:tc>
        <w:tc>
          <w:tcPr>
            <w:tcW w:w="2709" w:type="dxa"/>
            <w:shd w:val="clear" w:color="auto" w:fill="auto"/>
          </w:tcPr>
          <w:p w:rsidR="004B511F" w:rsidRDefault="004360B0" w:rsidP="0045774E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Солитарное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множественные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анеэхогенное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округлое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эхогенными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стенками (хитиновой оболочкой)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кальцинатами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B511F" w:rsidRPr="0045774E" w:rsidTr="001F7AC2">
        <w:trPr>
          <w:trHeight w:val="268"/>
        </w:trPr>
        <w:tc>
          <w:tcPr>
            <w:tcW w:w="2575" w:type="dxa"/>
            <w:shd w:val="clear" w:color="auto" w:fill="auto"/>
          </w:tcPr>
          <w:p w:rsidR="004B511F" w:rsidRDefault="004B511F" w:rsidP="004B511F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Гемангиома</w:t>
            </w:r>
            <w:proofErr w:type="spellEnd"/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печени</w:t>
            </w:r>
          </w:p>
          <w:p w:rsidR="004B511F" w:rsidRDefault="004B511F" w:rsidP="004B511F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3036" w:type="dxa"/>
            <w:shd w:val="clear" w:color="auto" w:fill="auto"/>
          </w:tcPr>
          <w:p w:rsidR="004B511F" w:rsidRPr="001C3BCC" w:rsidRDefault="004B511F" w:rsidP="004360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Жалобы, анамнез, лабораторно-инструментальные исследования. </w:t>
            </w:r>
          </w:p>
        </w:tc>
        <w:tc>
          <w:tcPr>
            <w:tcW w:w="2028" w:type="dxa"/>
            <w:shd w:val="clear" w:color="auto" w:fill="auto"/>
          </w:tcPr>
          <w:p w:rsidR="004B511F" w:rsidRPr="001C3BCC" w:rsidRDefault="004360B0" w:rsidP="0045774E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3BCC">
              <w:rPr>
                <w:rFonts w:ascii="Times New Roman" w:eastAsia="Times New Roman" w:hAnsi="Times New Roman" w:cs="Times New Roman"/>
                <w:sz w:val="24"/>
                <w:szCs w:val="24"/>
              </w:rPr>
              <w:t>ОАК; БАК; УЗИ органов брюшной полости; 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C3B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органов брюшной полости; МРТ органов брюшной полости.</w:t>
            </w:r>
          </w:p>
        </w:tc>
        <w:tc>
          <w:tcPr>
            <w:tcW w:w="2709" w:type="dxa"/>
            <w:shd w:val="clear" w:color="auto" w:fill="auto"/>
          </w:tcPr>
          <w:p w:rsidR="004B511F" w:rsidRDefault="004360B0" w:rsidP="0045774E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Мутноватая,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гипоэхогенная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структура, имеют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сложную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пятнистую эхо-структуру, могут обнаруживаться ореол или сосудистая ножка.</w:t>
            </w:r>
          </w:p>
        </w:tc>
      </w:tr>
      <w:tr w:rsidR="001F7AC2" w:rsidRPr="0045774E" w:rsidTr="001F7AC2">
        <w:trPr>
          <w:trHeight w:val="268"/>
        </w:trPr>
        <w:tc>
          <w:tcPr>
            <w:tcW w:w="2575" w:type="dxa"/>
            <w:shd w:val="clear" w:color="auto" w:fill="auto"/>
          </w:tcPr>
          <w:p w:rsidR="001F7AC2" w:rsidRDefault="001F7AC2" w:rsidP="0045774E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Абсцесс печени</w:t>
            </w:r>
          </w:p>
          <w:p w:rsidR="004B511F" w:rsidRPr="001C3BCC" w:rsidRDefault="004B511F" w:rsidP="0045774E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6" w:type="dxa"/>
            <w:shd w:val="clear" w:color="auto" w:fill="auto"/>
          </w:tcPr>
          <w:p w:rsidR="001F7AC2" w:rsidRPr="001C3BCC" w:rsidRDefault="004B511F" w:rsidP="004360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Жалобы, анамнез, лабораторно-инструментальные исследования. </w:t>
            </w:r>
          </w:p>
        </w:tc>
        <w:tc>
          <w:tcPr>
            <w:tcW w:w="2028" w:type="dxa"/>
            <w:shd w:val="clear" w:color="auto" w:fill="auto"/>
          </w:tcPr>
          <w:p w:rsidR="001F7AC2" w:rsidRPr="001C3BCC" w:rsidRDefault="004360B0" w:rsidP="0045774E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3BCC">
              <w:rPr>
                <w:rFonts w:ascii="Times New Roman" w:eastAsia="Times New Roman" w:hAnsi="Times New Roman" w:cs="Times New Roman"/>
                <w:sz w:val="24"/>
                <w:szCs w:val="24"/>
              </w:rPr>
              <w:t>ОАК; БАК; УЗИ органов брюшной полости; КТ органов брюшной полости; МРТ органов брюшной полости.</w:t>
            </w:r>
          </w:p>
        </w:tc>
        <w:tc>
          <w:tcPr>
            <w:tcW w:w="2709" w:type="dxa"/>
            <w:shd w:val="clear" w:color="auto" w:fill="auto"/>
          </w:tcPr>
          <w:p w:rsidR="001F7AC2" w:rsidRDefault="004360B0" w:rsidP="0045774E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Обычно имеют неровные границы, отсутствуют стенки. Края неровные, часто нечеткие. Могут содержать эхо-сигналы низкой интенсивности. Часто содержат неровные газовые пузырьки, дающие неполную акустическую тень или реверберации. Часто имеется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эхогенная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пиогенная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мембрана.</w:t>
            </w:r>
          </w:p>
        </w:tc>
      </w:tr>
      <w:tr w:rsidR="004B511F" w:rsidRPr="0045774E" w:rsidTr="001F7AC2">
        <w:trPr>
          <w:trHeight w:val="268"/>
        </w:trPr>
        <w:tc>
          <w:tcPr>
            <w:tcW w:w="2575" w:type="dxa"/>
            <w:shd w:val="clear" w:color="auto" w:fill="auto"/>
          </w:tcPr>
          <w:p w:rsidR="004B511F" w:rsidRDefault="004B511F" w:rsidP="004B511F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Узловая регенерация при циррозе печени</w:t>
            </w:r>
          </w:p>
        </w:tc>
        <w:tc>
          <w:tcPr>
            <w:tcW w:w="3036" w:type="dxa"/>
            <w:shd w:val="clear" w:color="auto" w:fill="auto"/>
          </w:tcPr>
          <w:p w:rsidR="004B511F" w:rsidRDefault="004B511F" w:rsidP="004360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Жалобы, анамнез, лабораторно-инструментальные исследования. </w:t>
            </w:r>
          </w:p>
        </w:tc>
        <w:tc>
          <w:tcPr>
            <w:tcW w:w="2028" w:type="dxa"/>
            <w:shd w:val="clear" w:color="auto" w:fill="auto"/>
          </w:tcPr>
          <w:p w:rsidR="004B511F" w:rsidRPr="001C3BCC" w:rsidRDefault="004360B0" w:rsidP="0045774E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3B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ОАК; БАК; УЗИ органов брюшной полости; КТ органов брюшной полости; МРТ органов брюшной </w:t>
            </w:r>
            <w:r w:rsidRPr="001C3B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полости.</w:t>
            </w:r>
          </w:p>
        </w:tc>
        <w:tc>
          <w:tcPr>
            <w:tcW w:w="2709" w:type="dxa"/>
            <w:shd w:val="clear" w:color="auto" w:fill="auto"/>
          </w:tcPr>
          <w:p w:rsidR="004B511F" w:rsidRDefault="004360B0" w:rsidP="0045774E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Неровные поверхности, округлая бугристая контуры печени, округлые,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гипоэхогенные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узлы регенерации различных размеров.</w:t>
            </w:r>
          </w:p>
        </w:tc>
      </w:tr>
      <w:tr w:rsidR="004B511F" w:rsidRPr="0045774E" w:rsidTr="001F7AC2">
        <w:trPr>
          <w:trHeight w:val="268"/>
        </w:trPr>
        <w:tc>
          <w:tcPr>
            <w:tcW w:w="2575" w:type="dxa"/>
            <w:shd w:val="clear" w:color="auto" w:fill="auto"/>
          </w:tcPr>
          <w:p w:rsidR="004B511F" w:rsidRDefault="004B511F" w:rsidP="004B511F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Очаговая узловая гиперплазия</w:t>
            </w:r>
          </w:p>
        </w:tc>
        <w:tc>
          <w:tcPr>
            <w:tcW w:w="3036" w:type="dxa"/>
            <w:shd w:val="clear" w:color="auto" w:fill="auto"/>
          </w:tcPr>
          <w:p w:rsidR="004B511F" w:rsidRDefault="004B511F" w:rsidP="004360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Жалобы, анамнез, лабораторно-инструментальные исследования. </w:t>
            </w:r>
          </w:p>
        </w:tc>
        <w:tc>
          <w:tcPr>
            <w:tcW w:w="2028" w:type="dxa"/>
            <w:shd w:val="clear" w:color="auto" w:fill="auto"/>
          </w:tcPr>
          <w:p w:rsidR="004B511F" w:rsidRPr="001C3BCC" w:rsidRDefault="004360B0" w:rsidP="0045774E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3BCC">
              <w:rPr>
                <w:rFonts w:ascii="Times New Roman" w:eastAsia="Times New Roman" w:hAnsi="Times New Roman" w:cs="Times New Roman"/>
                <w:sz w:val="24"/>
                <w:szCs w:val="24"/>
              </w:rPr>
              <w:t>ОАК; БАК; УЗИ органов брюшной полости; КТ органов брюшной полости; МРТ органов брюшной полости.</w:t>
            </w:r>
          </w:p>
        </w:tc>
        <w:tc>
          <w:tcPr>
            <w:tcW w:w="2709" w:type="dxa"/>
            <w:shd w:val="clear" w:color="auto" w:fill="auto"/>
          </w:tcPr>
          <w:p w:rsidR="004B511F" w:rsidRDefault="004360B0" w:rsidP="0045774E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Гиперэхогенное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округлое или овальное образование, обычно с ровными контурами. Эхо-структура часто неоднородная в силу присутствия соединительной ткани (рубцовая ткань),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эхогенные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выросты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идущие к периферии (звездчатый рубец).</w:t>
            </w:r>
          </w:p>
        </w:tc>
      </w:tr>
      <w:tr w:rsidR="001F7AC2" w:rsidRPr="0045774E" w:rsidTr="001F7AC2">
        <w:trPr>
          <w:trHeight w:val="268"/>
        </w:trPr>
        <w:tc>
          <w:tcPr>
            <w:tcW w:w="2575" w:type="dxa"/>
            <w:shd w:val="clear" w:color="auto" w:fill="auto"/>
          </w:tcPr>
          <w:p w:rsidR="001F7AC2" w:rsidRPr="001C3BCC" w:rsidRDefault="004B511F" w:rsidP="004B511F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Г</w:t>
            </w:r>
            <w:r w:rsidRPr="001C3BC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епатоцеллюлярная карцинома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,</w:t>
            </w:r>
            <w:r w:rsidRPr="001C3BC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="001F7AC2" w:rsidRPr="001C3BC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метастазы в печень</w:t>
            </w:r>
          </w:p>
        </w:tc>
        <w:tc>
          <w:tcPr>
            <w:tcW w:w="3036" w:type="dxa"/>
            <w:shd w:val="clear" w:color="auto" w:fill="auto"/>
          </w:tcPr>
          <w:p w:rsidR="001F7AC2" w:rsidRPr="001C3BCC" w:rsidRDefault="00F50D3E" w:rsidP="004360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Жалобы, анамнез, лабораторно-инструментальные исследования. </w:t>
            </w:r>
          </w:p>
        </w:tc>
        <w:tc>
          <w:tcPr>
            <w:tcW w:w="2028" w:type="dxa"/>
            <w:shd w:val="clear" w:color="auto" w:fill="auto"/>
          </w:tcPr>
          <w:p w:rsidR="001F7AC2" w:rsidRPr="001C3BCC" w:rsidRDefault="004360B0" w:rsidP="0045774E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3BCC">
              <w:rPr>
                <w:rFonts w:ascii="Times New Roman" w:eastAsia="Times New Roman" w:hAnsi="Times New Roman" w:cs="Times New Roman"/>
                <w:sz w:val="24"/>
                <w:szCs w:val="24"/>
              </w:rPr>
              <w:t>ОАК; БАК; УЗИ органов брюшной полости; КТ органов брюшной полости; МРТ органов брюшной полости.</w:t>
            </w:r>
          </w:p>
        </w:tc>
        <w:tc>
          <w:tcPr>
            <w:tcW w:w="2709" w:type="dxa"/>
            <w:shd w:val="clear" w:color="auto" w:fill="auto"/>
          </w:tcPr>
          <w:p w:rsidR="001F7AC2" w:rsidRDefault="004360B0" w:rsidP="0045774E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Гип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изо-,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или неоднородное округлое образование, обычно на фоне цирроза печени. Дольчатые контуры печени, не имеет периферического ореола, часто выявляется дегенеративные изменения (кровоизлияние внутрь опухоли, отложение солей кальция).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васкуляризация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артериальными сосудами при отсутствии типичного хаотического сосудистого рисунка.</w:t>
            </w:r>
          </w:p>
        </w:tc>
      </w:tr>
      <w:tr w:rsidR="00B547C2" w:rsidRPr="0045774E" w:rsidTr="001F7AC2">
        <w:trPr>
          <w:trHeight w:val="268"/>
        </w:trPr>
        <w:tc>
          <w:tcPr>
            <w:tcW w:w="2575" w:type="dxa"/>
            <w:shd w:val="clear" w:color="auto" w:fill="auto"/>
          </w:tcPr>
          <w:p w:rsidR="00B547C2" w:rsidRDefault="00B547C2" w:rsidP="004B511F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Холангиоцеллюлярная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карцинома</w:t>
            </w:r>
          </w:p>
        </w:tc>
        <w:tc>
          <w:tcPr>
            <w:tcW w:w="3036" w:type="dxa"/>
            <w:shd w:val="clear" w:color="auto" w:fill="auto"/>
          </w:tcPr>
          <w:p w:rsidR="00B547C2" w:rsidRDefault="00B547C2" w:rsidP="004360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Жалобы, анамнез, лабораторно-инструментальные исследования. </w:t>
            </w:r>
          </w:p>
        </w:tc>
        <w:tc>
          <w:tcPr>
            <w:tcW w:w="2028" w:type="dxa"/>
            <w:shd w:val="clear" w:color="auto" w:fill="auto"/>
          </w:tcPr>
          <w:p w:rsidR="00B547C2" w:rsidRPr="001C3BCC" w:rsidRDefault="004360B0" w:rsidP="0045774E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3BCC">
              <w:rPr>
                <w:rFonts w:ascii="Times New Roman" w:eastAsia="Times New Roman" w:hAnsi="Times New Roman" w:cs="Times New Roman"/>
                <w:sz w:val="24"/>
                <w:szCs w:val="24"/>
              </w:rPr>
              <w:t>ОАК; БАК; УЗИ органов брюшной полости; КТ органов брюшной полости; МРТ органов брюшной полости.</w:t>
            </w:r>
          </w:p>
        </w:tc>
        <w:tc>
          <w:tcPr>
            <w:tcW w:w="2709" w:type="dxa"/>
            <w:shd w:val="clear" w:color="auto" w:fill="auto"/>
          </w:tcPr>
          <w:p w:rsidR="00B547C2" w:rsidRDefault="004360B0" w:rsidP="0045774E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Диффузный тип роста,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изоэхогенная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гипоэхогенная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структура (вследствие тяжелого фиброза), инфильтрация, локально регенеративные метастазы, асцит.</w:t>
            </w:r>
          </w:p>
        </w:tc>
      </w:tr>
    </w:tbl>
    <w:p w:rsidR="00FD6A79" w:rsidRPr="00EA52CD" w:rsidRDefault="00754F53" w:rsidP="001C3BCC">
      <w:pPr>
        <w:pStyle w:val="a3"/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A52C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Трудности дифференциальной диагностики с другими злокачественными и доброкачественными очаговыми поражениями печени возникают в 13,8-17,6% наблюдений (гепатоцеллюлярная </w:t>
      </w:r>
      <w:r w:rsidR="00262D8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и/или </w:t>
      </w:r>
      <w:proofErr w:type="spellStart"/>
      <w:r w:rsidR="00262D85">
        <w:rPr>
          <w:rFonts w:ascii="Times New Roman" w:eastAsia="Calibri" w:hAnsi="Times New Roman" w:cs="Times New Roman"/>
          <w:sz w:val="28"/>
          <w:szCs w:val="28"/>
          <w:lang w:eastAsia="en-US"/>
        </w:rPr>
        <w:t>холангиоцеллюлярная</w:t>
      </w:r>
      <w:proofErr w:type="spellEnd"/>
      <w:r w:rsidR="00262D8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EA52CD">
        <w:rPr>
          <w:rFonts w:ascii="Times New Roman" w:eastAsia="Calibri" w:hAnsi="Times New Roman" w:cs="Times New Roman"/>
          <w:sz w:val="28"/>
          <w:szCs w:val="28"/>
          <w:lang w:eastAsia="en-US"/>
        </w:rPr>
        <w:t>карцинома, нагноившаяся эхинококковая киста, абсцесс печени и др.)</w:t>
      </w:r>
    </w:p>
    <w:p w:rsidR="002063F7" w:rsidRPr="00EA52CD" w:rsidRDefault="002063F7" w:rsidP="001C3BCC">
      <w:pPr>
        <w:pStyle w:val="aa"/>
        <w:spacing w:before="0" w:beforeAutospacing="0" w:after="0" w:afterAutospacing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A52CD">
        <w:rPr>
          <w:rFonts w:eastAsia="Calibri"/>
          <w:sz w:val="28"/>
          <w:szCs w:val="28"/>
          <w:lang w:eastAsia="en-US"/>
        </w:rPr>
        <w:t xml:space="preserve">Дифференциальный диагноз основывается на анализе </w:t>
      </w:r>
      <w:proofErr w:type="spellStart"/>
      <w:r w:rsidRPr="00EA52CD">
        <w:rPr>
          <w:rFonts w:eastAsia="Calibri"/>
          <w:sz w:val="28"/>
          <w:szCs w:val="28"/>
          <w:lang w:eastAsia="en-US"/>
        </w:rPr>
        <w:t>эпиданамнеза</w:t>
      </w:r>
      <w:proofErr w:type="spellEnd"/>
      <w:r w:rsidRPr="00EA52CD">
        <w:rPr>
          <w:rFonts w:eastAsia="Calibri"/>
          <w:sz w:val="28"/>
          <w:szCs w:val="28"/>
          <w:lang w:eastAsia="en-US"/>
        </w:rPr>
        <w:t xml:space="preserve">, данных клинических, лабораторных и инструментальных исследований, как рентгенологические, ультразвуковые методы, компьютерная томография, </w:t>
      </w:r>
      <w:r w:rsidRPr="00EA52CD">
        <w:rPr>
          <w:rFonts w:eastAsia="Calibri"/>
          <w:sz w:val="28"/>
          <w:szCs w:val="28"/>
          <w:lang w:eastAsia="en-US"/>
        </w:rPr>
        <w:lastRenderedPageBreak/>
        <w:t>магнитно-резонансной томография, которые позволяют оценить степень поражения органов.</w:t>
      </w:r>
    </w:p>
    <w:p w:rsidR="002610F3" w:rsidRPr="002610F3" w:rsidRDefault="002063F7" w:rsidP="002610F3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A52CD">
        <w:rPr>
          <w:sz w:val="28"/>
          <w:szCs w:val="28"/>
        </w:rPr>
        <w:t xml:space="preserve">Дифференциальный диагноз проводят с однокамерным эхинококкозом, непаразитарной кистой, доброкачественными и злокачественными новообразованиями, циррозом, </w:t>
      </w:r>
      <w:proofErr w:type="spellStart"/>
      <w:r w:rsidRPr="00EA52CD">
        <w:rPr>
          <w:sz w:val="28"/>
          <w:szCs w:val="28"/>
        </w:rPr>
        <w:t>гемангиомой</w:t>
      </w:r>
      <w:proofErr w:type="spellEnd"/>
      <w:r w:rsidRPr="00EA52CD">
        <w:rPr>
          <w:sz w:val="28"/>
          <w:szCs w:val="28"/>
        </w:rPr>
        <w:t xml:space="preserve"> печени. Окончательный диагноз устанавливают на основании оценки результатов гистологических и серологических исследований. Используются иммунологические реакции, РЛА, РНГА, ИФА и </w:t>
      </w:r>
      <w:proofErr w:type="spellStart"/>
      <w:r w:rsidRPr="00EA52CD">
        <w:rPr>
          <w:sz w:val="28"/>
          <w:szCs w:val="28"/>
        </w:rPr>
        <w:t>онкомаркеры</w:t>
      </w:r>
      <w:proofErr w:type="spellEnd"/>
      <w:r w:rsidRPr="00EA52CD">
        <w:rPr>
          <w:sz w:val="28"/>
          <w:szCs w:val="28"/>
        </w:rPr>
        <w:t>.</w:t>
      </w:r>
    </w:p>
    <w:p w:rsidR="002610F3" w:rsidRDefault="002610F3" w:rsidP="002610F3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Так же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kk-KZ"/>
        </w:rPr>
        <w:t>д</w:t>
      </w:r>
      <w:proofErr w:type="spellStart"/>
      <w:r w:rsidRPr="002610F3">
        <w:rPr>
          <w:sz w:val="28"/>
          <w:szCs w:val="28"/>
        </w:rPr>
        <w:t>ифференциальная</w:t>
      </w:r>
      <w:proofErr w:type="spellEnd"/>
      <w:r w:rsidRPr="002610F3">
        <w:rPr>
          <w:sz w:val="28"/>
          <w:szCs w:val="28"/>
        </w:rPr>
        <w:t xml:space="preserve"> диагностика должна проводиться с первичным раком печени, на которой </w:t>
      </w:r>
      <w:proofErr w:type="spellStart"/>
      <w:r w:rsidRPr="002610F3">
        <w:rPr>
          <w:sz w:val="28"/>
          <w:szCs w:val="28"/>
        </w:rPr>
        <w:t>альвеококкоз</w:t>
      </w:r>
      <w:proofErr w:type="spellEnd"/>
      <w:r w:rsidRPr="002610F3">
        <w:rPr>
          <w:sz w:val="28"/>
          <w:szCs w:val="28"/>
        </w:rPr>
        <w:t xml:space="preserve"> весьма похож и имеет много сходных черт. Альвеолярный эхинококкоз развивается очень медленно, а для первичного рака печени характерно более быстрое и тяжелое течение болезни. </w:t>
      </w:r>
    </w:p>
    <w:p w:rsidR="005275D4" w:rsidRDefault="00262D85" w:rsidP="002610F3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возникновении осложнении и механической желтухой возникает трудности </w:t>
      </w:r>
      <w:r w:rsidR="005275D4">
        <w:rPr>
          <w:sz w:val="28"/>
          <w:szCs w:val="28"/>
        </w:rPr>
        <w:t xml:space="preserve">в </w:t>
      </w:r>
      <w:r>
        <w:rPr>
          <w:sz w:val="28"/>
          <w:szCs w:val="28"/>
        </w:rPr>
        <w:t>дифференциальной диагностик</w:t>
      </w:r>
      <w:r w:rsidR="005275D4">
        <w:rPr>
          <w:sz w:val="28"/>
          <w:szCs w:val="28"/>
        </w:rPr>
        <w:t>е</w:t>
      </w:r>
      <w:r>
        <w:rPr>
          <w:sz w:val="28"/>
          <w:szCs w:val="28"/>
        </w:rPr>
        <w:t xml:space="preserve"> с </w:t>
      </w:r>
      <w:r w:rsidR="005275D4">
        <w:rPr>
          <w:sz w:val="28"/>
          <w:szCs w:val="28"/>
        </w:rPr>
        <w:t xml:space="preserve">опухолями печени и желчных протоков. </w:t>
      </w:r>
    </w:p>
    <w:p w:rsidR="002063F7" w:rsidRPr="00EA52CD" w:rsidRDefault="002610F3" w:rsidP="002610F3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610F3">
        <w:rPr>
          <w:sz w:val="28"/>
          <w:szCs w:val="28"/>
        </w:rPr>
        <w:t xml:space="preserve">Дифференциальный диагноз с </w:t>
      </w:r>
      <w:proofErr w:type="spellStart"/>
      <w:r w:rsidRPr="002610F3">
        <w:rPr>
          <w:sz w:val="28"/>
          <w:szCs w:val="28"/>
        </w:rPr>
        <w:t>гидатидозным</w:t>
      </w:r>
      <w:proofErr w:type="spellEnd"/>
      <w:r w:rsidRPr="002610F3">
        <w:rPr>
          <w:sz w:val="28"/>
          <w:szCs w:val="28"/>
        </w:rPr>
        <w:t xml:space="preserve"> эхинококкозом печени прост тем, что при альвеолярном эхинококкозе имеется каменистая, железистая плотность узла, а при </w:t>
      </w:r>
      <w:proofErr w:type="spellStart"/>
      <w:r w:rsidRPr="002610F3">
        <w:rPr>
          <w:sz w:val="28"/>
          <w:szCs w:val="28"/>
        </w:rPr>
        <w:t>гидатидозном</w:t>
      </w:r>
      <w:proofErr w:type="spellEnd"/>
      <w:r w:rsidRPr="002610F3">
        <w:rPr>
          <w:sz w:val="28"/>
          <w:szCs w:val="28"/>
        </w:rPr>
        <w:t xml:space="preserve"> определяются округлые кисты.</w:t>
      </w:r>
      <w:r>
        <w:rPr>
          <w:sz w:val="28"/>
          <w:szCs w:val="28"/>
        </w:rPr>
        <w:t xml:space="preserve"> </w:t>
      </w:r>
      <w:r w:rsidR="002063F7" w:rsidRPr="00EA52CD">
        <w:rPr>
          <w:sz w:val="28"/>
          <w:szCs w:val="28"/>
        </w:rPr>
        <w:t xml:space="preserve">Для дифференциальной диагностики </w:t>
      </w:r>
      <w:proofErr w:type="spellStart"/>
      <w:r w:rsidR="002063F7" w:rsidRPr="00EA52CD">
        <w:rPr>
          <w:sz w:val="28"/>
          <w:szCs w:val="28"/>
        </w:rPr>
        <w:t>многокаменого</w:t>
      </w:r>
      <w:proofErr w:type="spellEnd"/>
      <w:r w:rsidR="002063F7" w:rsidRPr="00EA52CD">
        <w:rPr>
          <w:sz w:val="28"/>
          <w:szCs w:val="28"/>
        </w:rPr>
        <w:t xml:space="preserve"> </w:t>
      </w:r>
      <w:proofErr w:type="spellStart"/>
      <w:r w:rsidR="002063F7" w:rsidRPr="00EA52CD">
        <w:rPr>
          <w:sz w:val="28"/>
          <w:szCs w:val="28"/>
        </w:rPr>
        <w:t>альвеококкоза</w:t>
      </w:r>
      <w:proofErr w:type="spellEnd"/>
      <w:r w:rsidR="002063F7" w:rsidRPr="00EA52CD">
        <w:rPr>
          <w:sz w:val="28"/>
          <w:szCs w:val="28"/>
        </w:rPr>
        <w:t xml:space="preserve"> от однокамерного эхинококкоза </w:t>
      </w:r>
      <w:proofErr w:type="gramStart"/>
      <w:r w:rsidR="002063F7" w:rsidRPr="00EA52CD">
        <w:rPr>
          <w:sz w:val="28"/>
          <w:szCs w:val="28"/>
        </w:rPr>
        <w:t>пригоден</w:t>
      </w:r>
      <w:proofErr w:type="gramEnd"/>
      <w:r w:rsidR="002063F7" w:rsidRPr="00EA52CD">
        <w:rPr>
          <w:sz w:val="28"/>
          <w:szCs w:val="28"/>
        </w:rPr>
        <w:t xml:space="preserve"> только морфологическое (гистологическое) подтверждение послеоперационного </w:t>
      </w:r>
      <w:proofErr w:type="spellStart"/>
      <w:r w:rsidR="002063F7" w:rsidRPr="00EA52CD">
        <w:rPr>
          <w:sz w:val="28"/>
          <w:szCs w:val="28"/>
        </w:rPr>
        <w:t>биопсийнного</w:t>
      </w:r>
      <w:proofErr w:type="spellEnd"/>
      <w:r w:rsidR="002063F7" w:rsidRPr="00EA52CD">
        <w:rPr>
          <w:sz w:val="28"/>
          <w:szCs w:val="28"/>
        </w:rPr>
        <w:t xml:space="preserve"> материала фиброзной капсулы или </w:t>
      </w:r>
      <w:proofErr w:type="spellStart"/>
      <w:r w:rsidR="002063F7" w:rsidRPr="00EA52CD">
        <w:rPr>
          <w:sz w:val="28"/>
          <w:szCs w:val="28"/>
        </w:rPr>
        <w:t>гидатидной</w:t>
      </w:r>
      <w:proofErr w:type="spellEnd"/>
      <w:r w:rsidR="002063F7" w:rsidRPr="00EA52CD">
        <w:rPr>
          <w:sz w:val="28"/>
          <w:szCs w:val="28"/>
        </w:rPr>
        <w:t xml:space="preserve"> кисты эхинококкоза.</w:t>
      </w:r>
    </w:p>
    <w:p w:rsidR="005438A8" w:rsidRPr="00EA52CD" w:rsidRDefault="005438A8" w:rsidP="00EA52CD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A52CD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EA3A54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="00947E7D" w:rsidRPr="00EA52C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A52CD">
        <w:rPr>
          <w:rFonts w:ascii="Times New Roman" w:eastAsia="Times New Roman" w:hAnsi="Times New Roman" w:cs="Times New Roman"/>
          <w:b/>
          <w:sz w:val="28"/>
          <w:szCs w:val="28"/>
        </w:rPr>
        <w:t>Тактика лечения</w:t>
      </w:r>
      <w:r w:rsidR="00C6637F" w:rsidRPr="00EA52CD">
        <w:rPr>
          <w:rFonts w:ascii="Times New Roman" w:eastAsia="Times New Roman" w:hAnsi="Times New Roman" w:cs="Times New Roman"/>
          <w:b/>
          <w:sz w:val="28"/>
          <w:szCs w:val="28"/>
        </w:rPr>
        <w:t>**</w:t>
      </w:r>
      <w:r w:rsidRPr="00EA52CD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5F0FE9">
        <w:rPr>
          <w:rFonts w:ascii="Times New Roman" w:eastAsia="Times New Roman" w:hAnsi="Times New Roman" w:cs="Times New Roman"/>
          <w:b/>
          <w:sz w:val="28"/>
          <w:szCs w:val="28"/>
        </w:rPr>
        <w:t xml:space="preserve"> Основным методом лечения </w:t>
      </w:r>
      <w:proofErr w:type="spellStart"/>
      <w:r w:rsidR="005F0FE9">
        <w:rPr>
          <w:rFonts w:ascii="Times New Roman" w:eastAsia="Times New Roman" w:hAnsi="Times New Roman" w:cs="Times New Roman"/>
          <w:b/>
          <w:sz w:val="28"/>
          <w:szCs w:val="28"/>
        </w:rPr>
        <w:t>альвеококкоза</w:t>
      </w:r>
      <w:proofErr w:type="spellEnd"/>
      <w:r w:rsidR="005F0FE9">
        <w:rPr>
          <w:rFonts w:ascii="Times New Roman" w:eastAsia="Times New Roman" w:hAnsi="Times New Roman" w:cs="Times New Roman"/>
          <w:b/>
          <w:sz w:val="28"/>
          <w:szCs w:val="28"/>
        </w:rPr>
        <w:t xml:space="preserve"> печени – </w:t>
      </w:r>
      <w:proofErr w:type="gramStart"/>
      <w:r w:rsidR="005F0FE9">
        <w:rPr>
          <w:rFonts w:ascii="Times New Roman" w:eastAsia="Times New Roman" w:hAnsi="Times New Roman" w:cs="Times New Roman"/>
          <w:b/>
          <w:sz w:val="28"/>
          <w:szCs w:val="28"/>
        </w:rPr>
        <w:t>оперативное</w:t>
      </w:r>
      <w:proofErr w:type="gramEnd"/>
      <w:r w:rsidR="005F0FE9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2046F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252F89" w:rsidRDefault="00FD6A79" w:rsidP="002046F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52F89">
        <w:rPr>
          <w:rFonts w:ascii="Times New Roman" w:eastAsia="Times New Roman" w:hAnsi="Times New Roman" w:cs="Times New Roman"/>
          <w:b/>
          <w:sz w:val="28"/>
          <w:szCs w:val="28"/>
        </w:rPr>
        <w:t>Немедикаментозное лечение</w:t>
      </w:r>
      <w:r w:rsidR="000756AD" w:rsidRPr="00252F89">
        <w:rPr>
          <w:rFonts w:ascii="Times New Roman" w:eastAsia="Times New Roman" w:hAnsi="Times New Roman" w:cs="Times New Roman"/>
          <w:sz w:val="28"/>
          <w:szCs w:val="28"/>
        </w:rPr>
        <w:t>: нет.</w:t>
      </w:r>
    </w:p>
    <w:p w:rsidR="00FD6A79" w:rsidRPr="00252F89" w:rsidRDefault="00FD6A79" w:rsidP="002046F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52F89">
        <w:rPr>
          <w:rFonts w:ascii="Times New Roman" w:eastAsia="Times New Roman" w:hAnsi="Times New Roman" w:cs="Times New Roman"/>
          <w:b/>
          <w:sz w:val="28"/>
          <w:szCs w:val="28"/>
        </w:rPr>
        <w:t xml:space="preserve">Медикаментозное </w:t>
      </w:r>
      <w:r w:rsidRPr="00252F89">
        <w:rPr>
          <w:rFonts w:ascii="Times New Roman" w:hAnsi="Times New Roman" w:cs="Times New Roman"/>
          <w:b/>
          <w:sz w:val="28"/>
          <w:szCs w:val="28"/>
        </w:rPr>
        <w:t>лечение</w:t>
      </w:r>
      <w:r w:rsidRPr="00252F89">
        <w:rPr>
          <w:rFonts w:ascii="Times New Roman" w:hAnsi="Times New Roman" w:cs="Times New Roman"/>
          <w:sz w:val="28"/>
          <w:szCs w:val="28"/>
        </w:rPr>
        <w:t xml:space="preserve"> </w:t>
      </w:r>
      <w:r w:rsidRPr="00252F89">
        <w:rPr>
          <w:rFonts w:ascii="Times New Roman" w:hAnsi="Times New Roman" w:cs="Times New Roman"/>
          <w:i/>
          <w:sz w:val="28"/>
          <w:szCs w:val="28"/>
        </w:rPr>
        <w:t>(в зависимости от степени тяжести заболевания)</w:t>
      </w:r>
      <w:r w:rsidRPr="00252F89">
        <w:rPr>
          <w:rFonts w:ascii="Times New Roman" w:hAnsi="Times New Roman" w:cs="Times New Roman"/>
          <w:sz w:val="28"/>
          <w:szCs w:val="28"/>
        </w:rPr>
        <w:t>:</w:t>
      </w:r>
    </w:p>
    <w:p w:rsidR="00BF3B39" w:rsidRPr="00EA52CD" w:rsidRDefault="00BF3B39" w:rsidP="005F0FE9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Консервативное лечение больных АП должно включать в себя специфическое </w:t>
      </w:r>
      <w:r w:rsidR="00157BC7">
        <w:rPr>
          <w:rFonts w:ascii="Times New Roman" w:eastAsia="Times New Roman" w:hAnsi="Times New Roman" w:cs="Times New Roman"/>
          <w:sz w:val="28"/>
          <w:szCs w:val="28"/>
        </w:rPr>
        <w:t xml:space="preserve">противопаразитарное </w:t>
      </w:r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лечения. </w:t>
      </w:r>
    </w:p>
    <w:p w:rsidR="00BF3B39" w:rsidRPr="00EA52CD" w:rsidRDefault="00BF3B39" w:rsidP="005F0FE9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A52CD">
        <w:rPr>
          <w:rFonts w:ascii="Times New Roman" w:eastAsia="Times New Roman" w:hAnsi="Times New Roman" w:cs="Times New Roman"/>
          <w:sz w:val="28"/>
          <w:szCs w:val="28"/>
        </w:rPr>
        <w:t>При обнаружении паразитарной опухоли (</w:t>
      </w:r>
      <w:proofErr w:type="spellStart"/>
      <w:r w:rsidRPr="00EA52CD">
        <w:rPr>
          <w:rFonts w:ascii="Times New Roman" w:eastAsia="Times New Roman" w:hAnsi="Times New Roman" w:cs="Times New Roman"/>
          <w:sz w:val="28"/>
          <w:szCs w:val="28"/>
        </w:rPr>
        <w:t>альвеококкоза</w:t>
      </w:r>
      <w:proofErr w:type="spellEnd"/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) размером </w:t>
      </w:r>
      <w:r w:rsidRPr="00EA52CD">
        <w:rPr>
          <w:rFonts w:ascii="Times New Roman" w:hAnsi="Times New Roman" w:cs="Times New Roman"/>
          <w:sz w:val="28"/>
          <w:szCs w:val="28"/>
        </w:rPr>
        <w:t xml:space="preserve">менее 3,0 см </w:t>
      </w:r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в диаметре необходимо провести антигельминтное консервативное лечение и препаратом выбора является </w:t>
      </w:r>
      <w:proofErr w:type="spellStart"/>
      <w:r w:rsidRPr="00EA52CD">
        <w:rPr>
          <w:rFonts w:ascii="Times New Roman" w:eastAsia="Times New Roman" w:hAnsi="Times New Roman" w:cs="Times New Roman"/>
          <w:sz w:val="28"/>
          <w:szCs w:val="28"/>
        </w:rPr>
        <w:t>альбендазол</w:t>
      </w:r>
      <w:proofErr w:type="spellEnd"/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57BC7">
        <w:rPr>
          <w:rFonts w:ascii="Times New Roman" w:eastAsia="Times New Roman" w:hAnsi="Times New Roman" w:cs="Times New Roman"/>
          <w:sz w:val="28"/>
          <w:szCs w:val="28"/>
        </w:rPr>
        <w:t>30</w:t>
      </w:r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 мг/кг/</w:t>
      </w:r>
      <w:proofErr w:type="spellStart"/>
      <w:r w:rsidRPr="00EA52CD">
        <w:rPr>
          <w:rFonts w:ascii="Times New Roman" w:eastAsia="Times New Roman" w:hAnsi="Times New Roman" w:cs="Times New Roman"/>
          <w:sz w:val="28"/>
          <w:szCs w:val="28"/>
        </w:rPr>
        <w:t>сут</w:t>
      </w:r>
      <w:proofErr w:type="spellEnd"/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 при массе тела менее 60 кг и </w:t>
      </w:r>
      <w:r w:rsidR="00157BC7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00 мг </w:t>
      </w:r>
      <w:r w:rsidR="00157BC7">
        <w:rPr>
          <w:rFonts w:ascii="Times New Roman" w:eastAsia="Times New Roman" w:hAnsi="Times New Roman" w:cs="Times New Roman"/>
          <w:sz w:val="28"/>
          <w:szCs w:val="28"/>
        </w:rPr>
        <w:t xml:space="preserve">1 или </w:t>
      </w:r>
      <w:r w:rsidRPr="00EA52CD">
        <w:rPr>
          <w:rFonts w:ascii="Times New Roman" w:eastAsia="Times New Roman" w:hAnsi="Times New Roman" w:cs="Times New Roman"/>
          <w:sz w:val="28"/>
          <w:szCs w:val="28"/>
        </w:rPr>
        <w:t>2 раза/</w:t>
      </w:r>
      <w:proofErr w:type="spellStart"/>
      <w:r w:rsidRPr="00EA52CD">
        <w:rPr>
          <w:rFonts w:ascii="Times New Roman" w:eastAsia="Times New Roman" w:hAnsi="Times New Roman" w:cs="Times New Roman"/>
          <w:sz w:val="28"/>
          <w:szCs w:val="28"/>
        </w:rPr>
        <w:t>сут</w:t>
      </w:r>
      <w:proofErr w:type="spellEnd"/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 при массе тела более 60 кг, в течение 28 дней, до 3 курсов с двух-недельными перерывами между курсами. </w:t>
      </w:r>
      <w:proofErr w:type="gramEnd"/>
    </w:p>
    <w:p w:rsidR="00BF3B39" w:rsidRDefault="00BF3B39" w:rsidP="005F0FE9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52CD">
        <w:rPr>
          <w:rFonts w:ascii="Times New Roman" w:eastAsia="Times New Roman" w:hAnsi="Times New Roman" w:cs="Times New Roman"/>
          <w:sz w:val="28"/>
          <w:szCs w:val="28"/>
        </w:rPr>
        <w:t>При динамическом наблюдение если имеется рост очагового поражения печени</w:t>
      </w:r>
      <w:r w:rsidR="00157BC7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 и контрольном обследовании </w:t>
      </w:r>
      <w:r w:rsidR="005F4541">
        <w:rPr>
          <w:rFonts w:ascii="Times New Roman" w:eastAsia="Times New Roman" w:hAnsi="Times New Roman" w:cs="Times New Roman"/>
          <w:sz w:val="28"/>
          <w:szCs w:val="28"/>
        </w:rPr>
        <w:t>отсутствует</w:t>
      </w:r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 положительная динамика и эффекта лечения, то дальнейшая тактика должна быть определена в пользу оперативного лечения. </w:t>
      </w:r>
    </w:p>
    <w:p w:rsidR="000756AD" w:rsidRDefault="000756AD" w:rsidP="00EA52CD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5F4541">
        <w:rPr>
          <w:rFonts w:ascii="Times New Roman" w:eastAsia="Times New Roman" w:hAnsi="Times New Roman" w:cs="Times New Roman"/>
          <w:b/>
          <w:sz w:val="28"/>
          <w:szCs w:val="28"/>
        </w:rPr>
        <w:t>Перечень основных лекарственных средств</w:t>
      </w:r>
      <w:r w:rsidRPr="00E639C7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680AD7" w:rsidRDefault="00680AD7" w:rsidP="00EA52CD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="-159" w:tblpY="1"/>
        <w:tblOverlap w:val="never"/>
        <w:tblW w:w="5191" w:type="pct"/>
        <w:tblLayout w:type="fixed"/>
        <w:tblLook w:val="00A0" w:firstRow="1" w:lastRow="0" w:firstColumn="1" w:lastColumn="0" w:noHBand="0" w:noVBand="0"/>
      </w:tblPr>
      <w:tblGrid>
        <w:gridCol w:w="502"/>
        <w:gridCol w:w="1874"/>
        <w:gridCol w:w="993"/>
        <w:gridCol w:w="1275"/>
        <w:gridCol w:w="1985"/>
        <w:gridCol w:w="2268"/>
        <w:gridCol w:w="1627"/>
      </w:tblGrid>
      <w:tr w:rsidR="009263E4" w:rsidRPr="009263E4" w:rsidTr="009263E4">
        <w:trPr>
          <w:trHeight w:val="1035"/>
        </w:trPr>
        <w:tc>
          <w:tcPr>
            <w:tcW w:w="5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9263E4" w:rsidRPr="003F3FBB" w:rsidRDefault="009263E4" w:rsidP="002F0D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3FB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№п /</w:t>
            </w:r>
            <w:proofErr w:type="gramStart"/>
            <w:r w:rsidRPr="003F3FB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8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9263E4" w:rsidRPr="003F3FBB" w:rsidRDefault="009263E4" w:rsidP="002F0D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3FB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название МНН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9263E4" w:rsidRPr="003F3FBB" w:rsidRDefault="009263E4" w:rsidP="002F0D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3FB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доза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9263E4" w:rsidRPr="003F3FBB" w:rsidRDefault="009263E4" w:rsidP="002F0D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3FB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кратность</w:t>
            </w:r>
          </w:p>
          <w:p w:rsidR="009263E4" w:rsidRPr="003F3FBB" w:rsidRDefault="009263E4" w:rsidP="002F0D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3FB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(табл., суспензии и т.д.)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9263E4" w:rsidRPr="003F3FBB" w:rsidRDefault="009263E4" w:rsidP="002F0D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3FB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способ введения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9263E4" w:rsidRPr="003F3FBB" w:rsidRDefault="009263E4" w:rsidP="002F0D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3FB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продолжительность лечения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9263E4" w:rsidRPr="003F3FBB" w:rsidRDefault="009263E4" w:rsidP="002F0D73">
            <w:pPr>
              <w:pStyle w:val="Default"/>
              <w:jc w:val="center"/>
              <w:rPr>
                <w:b/>
                <w:color w:val="auto"/>
              </w:rPr>
            </w:pPr>
            <w:r w:rsidRPr="003F3FBB">
              <w:rPr>
                <w:b/>
                <w:bCs/>
                <w:color w:val="auto"/>
              </w:rPr>
              <w:t>УД</w:t>
            </w:r>
          </w:p>
        </w:tc>
      </w:tr>
      <w:tr w:rsidR="00680AD7" w:rsidRPr="009263E4" w:rsidTr="00DF5D7F">
        <w:trPr>
          <w:trHeight w:val="299"/>
        </w:trPr>
        <w:tc>
          <w:tcPr>
            <w:tcW w:w="10524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0AD7" w:rsidRPr="003F3FBB" w:rsidRDefault="00680AD7" w:rsidP="002F0D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F3F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th-TH"/>
              </w:rPr>
              <w:t>Антигельминтное средство</w:t>
            </w:r>
          </w:p>
        </w:tc>
      </w:tr>
      <w:tr w:rsidR="009263E4" w:rsidRPr="003F3FBB" w:rsidTr="009263E4">
        <w:trPr>
          <w:trHeight w:val="1335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63E4" w:rsidRPr="003F3FBB" w:rsidRDefault="009263E4" w:rsidP="002F0D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F3FB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1.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63E4" w:rsidRPr="003F3FBB" w:rsidRDefault="009263E4" w:rsidP="002A24A2">
            <w:pPr>
              <w:widowControl w:val="0"/>
              <w:tabs>
                <w:tab w:val="left" w:pos="774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F3FB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F3FB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Албендазол</w:t>
            </w:r>
            <w:proofErr w:type="spell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63E4" w:rsidRPr="003F3FBB" w:rsidRDefault="009263E4" w:rsidP="002F0D73">
            <w:pPr>
              <w:widowControl w:val="0"/>
              <w:tabs>
                <w:tab w:val="left" w:pos="774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F3FB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10 мл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63E4" w:rsidRPr="003F3FBB" w:rsidRDefault="009263E4" w:rsidP="007D7C49">
            <w:pPr>
              <w:widowControl w:val="0"/>
              <w:tabs>
                <w:tab w:val="left" w:pos="774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F3FB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 мл суспензии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63E4" w:rsidRPr="003F3FBB" w:rsidRDefault="009263E4" w:rsidP="002F0D73">
            <w:pPr>
              <w:widowControl w:val="0"/>
              <w:tabs>
                <w:tab w:val="left" w:pos="774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3F3FB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per</w:t>
            </w:r>
            <w:proofErr w:type="spellEnd"/>
            <w:r w:rsidRPr="003F3FB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орально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63E4" w:rsidRPr="003F3FBB" w:rsidRDefault="009263E4" w:rsidP="002F0D73">
            <w:pPr>
              <w:widowControl w:val="0"/>
              <w:tabs>
                <w:tab w:val="left" w:pos="774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F3FB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28 дней</w:t>
            </w:r>
          </w:p>
        </w:tc>
        <w:tc>
          <w:tcPr>
            <w:tcW w:w="162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263E4" w:rsidRPr="003F3FBB" w:rsidRDefault="009263E4" w:rsidP="002F0D73">
            <w:pPr>
              <w:widowControl w:val="0"/>
              <w:tabs>
                <w:tab w:val="left" w:pos="774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9263E4" w:rsidRPr="003F3FBB" w:rsidRDefault="009263E4" w:rsidP="002F0D73">
            <w:pPr>
              <w:widowControl w:val="0"/>
              <w:tabs>
                <w:tab w:val="left" w:pos="774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F3FB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В</w:t>
            </w:r>
          </w:p>
        </w:tc>
      </w:tr>
    </w:tbl>
    <w:p w:rsidR="002F0D73" w:rsidRPr="003F3FBB" w:rsidRDefault="002F0D73" w:rsidP="00EA3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A3A54" w:rsidRPr="003F3FBB" w:rsidRDefault="00EA3A54" w:rsidP="00EA3A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F3FBB">
        <w:rPr>
          <w:rFonts w:ascii="Times New Roman" w:eastAsia="Times New Roman" w:hAnsi="Times New Roman" w:cs="Times New Roman"/>
          <w:b/>
          <w:sz w:val="24"/>
          <w:szCs w:val="24"/>
        </w:rPr>
        <w:t>Перечень дополнительных лекарственных средств</w:t>
      </w:r>
      <w:r w:rsidRPr="003F3FBB">
        <w:rPr>
          <w:rFonts w:ascii="Times New Roman" w:eastAsia="Times New Roman" w:hAnsi="Times New Roman" w:cs="Times New Roman"/>
          <w:i/>
          <w:sz w:val="24"/>
          <w:szCs w:val="24"/>
        </w:rPr>
        <w:t>:</w:t>
      </w:r>
      <w:r w:rsidRPr="003F3F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10490" w:type="dxa"/>
        <w:tblInd w:w="-25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1"/>
        <w:gridCol w:w="1850"/>
        <w:gridCol w:w="992"/>
        <w:gridCol w:w="1276"/>
        <w:gridCol w:w="1980"/>
        <w:gridCol w:w="2272"/>
        <w:gridCol w:w="1559"/>
      </w:tblGrid>
      <w:tr w:rsidR="00EA3A54" w:rsidRPr="003F3FBB" w:rsidTr="009263E4">
        <w:trPr>
          <w:trHeight w:val="1219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3A54" w:rsidRPr="003F3FBB" w:rsidRDefault="00EA3A54" w:rsidP="00EA3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F3F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 w:rsidRPr="003F3F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F3F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3A54" w:rsidRPr="003F3FBB" w:rsidRDefault="00EA3A54" w:rsidP="00EA3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F3F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МНН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3A54" w:rsidRPr="003F3FBB" w:rsidRDefault="00EA3A54" w:rsidP="00EA3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F3F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доза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3A54" w:rsidRPr="003F3FBB" w:rsidRDefault="00EA3A54" w:rsidP="00EA3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F3F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кратность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3A54" w:rsidRPr="003F3FBB" w:rsidRDefault="00EA3A54" w:rsidP="00EA3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F3F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способ введения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3A54" w:rsidRPr="003F3FBB" w:rsidRDefault="00EA3A54" w:rsidP="00EA3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F3F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продолжительность лечения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3A54" w:rsidRPr="003F3FBB" w:rsidRDefault="009263E4" w:rsidP="00EA3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F3F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УД</w:t>
            </w:r>
          </w:p>
        </w:tc>
      </w:tr>
      <w:tr w:rsidR="00EA3A54" w:rsidRPr="003F3FBB" w:rsidTr="001C3BCC">
        <w:trPr>
          <w:trHeight w:val="346"/>
        </w:trPr>
        <w:tc>
          <w:tcPr>
            <w:tcW w:w="1049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3A54" w:rsidRPr="003F3FBB" w:rsidRDefault="00EA3A54" w:rsidP="00EA3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3FBB">
              <w:rPr>
                <w:rFonts w:ascii="Times New Roman" w:eastAsia="Calibri" w:hAnsi="Times New Roman" w:cs="Times New Roman"/>
                <w:sz w:val="24"/>
                <w:szCs w:val="24"/>
              </w:rPr>
              <w:t>Антибактериальные препараты</w:t>
            </w:r>
            <w:r w:rsidR="002A24A2" w:rsidRPr="003F3F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показаниям</w:t>
            </w:r>
          </w:p>
        </w:tc>
      </w:tr>
      <w:tr w:rsidR="00EA3A54" w:rsidRPr="003F3FBB" w:rsidTr="009263E4">
        <w:trPr>
          <w:trHeight w:val="749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A54" w:rsidRPr="003F3FBB" w:rsidRDefault="00EA3A54" w:rsidP="00EA3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F3FB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A54" w:rsidRPr="003F3FBB" w:rsidRDefault="00EA3A54" w:rsidP="00EA3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F3FBB">
              <w:rPr>
                <w:rFonts w:ascii="Times New Roman" w:eastAsia="Calibri" w:hAnsi="Times New Roman" w:cs="Times New Roman"/>
                <w:sz w:val="24"/>
                <w:szCs w:val="24"/>
              </w:rPr>
              <w:t>Амикацин</w:t>
            </w:r>
            <w:proofErr w:type="spellEnd"/>
          </w:p>
          <w:p w:rsidR="00EA3A54" w:rsidRPr="003F3FBB" w:rsidRDefault="00EA3A54" w:rsidP="00EA3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F3FBB">
              <w:rPr>
                <w:rFonts w:ascii="Times New Roman" w:eastAsia="Calibri" w:hAnsi="Times New Roman" w:cs="Times New Roman"/>
                <w:sz w:val="24"/>
                <w:szCs w:val="24"/>
              </w:rPr>
              <w:t>таб</w:t>
            </w:r>
            <w:proofErr w:type="spellEnd"/>
            <w:proofErr w:type="gramEnd"/>
            <w:r w:rsidRPr="003F3F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  <w:p w:rsidR="00EA3A54" w:rsidRPr="003F3FBB" w:rsidRDefault="00EA3A54" w:rsidP="00EA3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A54" w:rsidRPr="003F3FBB" w:rsidRDefault="00EA3A54" w:rsidP="00EA3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F3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250мг-500мг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A54" w:rsidRPr="003F3FBB" w:rsidRDefault="00EA3A54" w:rsidP="00EA3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F3FBB">
              <w:rPr>
                <w:rFonts w:ascii="Times New Roman" w:eastAsia="Calibri" w:hAnsi="Times New Roman" w:cs="Times New Roman"/>
                <w:sz w:val="24"/>
                <w:szCs w:val="24"/>
              </w:rPr>
              <w:t>2 раза в день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A54" w:rsidRPr="003F3FBB" w:rsidRDefault="00EA3A54" w:rsidP="00EA3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F3FB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внутрь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A54" w:rsidRPr="003F3FBB" w:rsidRDefault="00EA3A54" w:rsidP="00EA3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F3FB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5–7 дней</w:t>
            </w:r>
          </w:p>
          <w:p w:rsidR="00EA3A54" w:rsidRPr="003F3FBB" w:rsidRDefault="00EA3A54" w:rsidP="00EA3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A54" w:rsidRPr="003F3FBB" w:rsidRDefault="0009659E" w:rsidP="00EA3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F3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</w:p>
        </w:tc>
      </w:tr>
      <w:tr w:rsidR="00EA3A54" w:rsidRPr="003F3FBB" w:rsidTr="009263E4">
        <w:trPr>
          <w:trHeight w:val="716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3A54" w:rsidRPr="003F3FBB" w:rsidRDefault="00EA3A54" w:rsidP="00EA3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F3FB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A54" w:rsidRPr="003F3FBB" w:rsidRDefault="00EA3A54" w:rsidP="00EA3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3FBB">
              <w:rPr>
                <w:rFonts w:ascii="Times New Roman" w:eastAsia="Times New Roman" w:hAnsi="Times New Roman" w:cs="Times New Roman"/>
                <w:sz w:val="24"/>
                <w:szCs w:val="24"/>
              </w:rPr>
              <w:t>Ципро</w:t>
            </w:r>
            <w:r w:rsidR="00913C7E" w:rsidRPr="003F3FBB">
              <w:rPr>
                <w:rFonts w:ascii="Times New Roman" w:eastAsia="Times New Roman" w:hAnsi="Times New Roman" w:cs="Times New Roman"/>
                <w:sz w:val="24"/>
                <w:szCs w:val="24"/>
              </w:rPr>
              <w:t>флоксацин</w:t>
            </w:r>
            <w:proofErr w:type="spellEnd"/>
          </w:p>
          <w:p w:rsidR="00EA3A54" w:rsidRPr="003F3FBB" w:rsidRDefault="00EA3A54" w:rsidP="00EA3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F3FBB">
              <w:rPr>
                <w:rFonts w:ascii="Times New Roman" w:eastAsia="Times New Roman" w:hAnsi="Times New Roman" w:cs="Times New Roman"/>
                <w:sz w:val="24"/>
                <w:szCs w:val="24"/>
              </w:rPr>
              <w:t>таб</w:t>
            </w:r>
            <w:proofErr w:type="spellEnd"/>
            <w:proofErr w:type="gramEnd"/>
            <w:r w:rsidRPr="003F3F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A54" w:rsidRPr="003F3FBB" w:rsidRDefault="00EA3A54" w:rsidP="00EA3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3F3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250мг-500мг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A54" w:rsidRPr="003F3FBB" w:rsidRDefault="00EA3A54" w:rsidP="00EA3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3FBB"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день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A54" w:rsidRPr="003F3FBB" w:rsidRDefault="00EA3A54" w:rsidP="00EA3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3FBB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внутрь, в/в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A54" w:rsidRPr="003F3FBB" w:rsidRDefault="00EA3A54" w:rsidP="00EA3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3FBB">
              <w:rPr>
                <w:rFonts w:ascii="Times New Roman" w:eastAsia="Times New Roman" w:hAnsi="Times New Roman" w:cs="Times New Roman"/>
                <w:sz w:val="24"/>
                <w:szCs w:val="24"/>
              </w:rPr>
              <w:t>5-7 дней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A54" w:rsidRPr="003F3FBB" w:rsidRDefault="00EA3A54" w:rsidP="00EA3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:rsidR="00EA3A54" w:rsidRPr="00EA52CD" w:rsidRDefault="00EA3A54" w:rsidP="00EA52CD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</w:p>
    <w:p w:rsidR="00252F89" w:rsidRPr="005F4541" w:rsidRDefault="00C6637F" w:rsidP="001F634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541">
        <w:rPr>
          <w:rFonts w:ascii="Times New Roman" w:hAnsi="Times New Roman" w:cs="Times New Roman"/>
          <w:b/>
          <w:sz w:val="28"/>
          <w:szCs w:val="28"/>
        </w:rPr>
        <w:t>Алгоритм де</w:t>
      </w:r>
      <w:r w:rsidR="00EA3A54" w:rsidRPr="005F4541">
        <w:rPr>
          <w:rFonts w:ascii="Times New Roman" w:hAnsi="Times New Roman" w:cs="Times New Roman"/>
          <w:b/>
          <w:sz w:val="28"/>
          <w:szCs w:val="28"/>
        </w:rPr>
        <w:t>йствий при неотложных ситуациях</w:t>
      </w:r>
      <w:r w:rsidR="00EA3A54" w:rsidRPr="005F4541">
        <w:rPr>
          <w:rFonts w:ascii="Times New Roman" w:hAnsi="Times New Roman" w:cs="Times New Roman"/>
          <w:sz w:val="28"/>
          <w:szCs w:val="28"/>
        </w:rPr>
        <w:t xml:space="preserve">: </w:t>
      </w:r>
      <w:r w:rsidR="00252F89" w:rsidRPr="005F4541">
        <w:rPr>
          <w:rFonts w:ascii="Times New Roman" w:hAnsi="Times New Roman" w:cs="Times New Roman"/>
          <w:sz w:val="28"/>
          <w:szCs w:val="28"/>
        </w:rPr>
        <w:t>сбор жалоб и анамнеза</w:t>
      </w:r>
      <w:r w:rsidR="005F4541">
        <w:rPr>
          <w:rFonts w:ascii="Times New Roman" w:hAnsi="Times New Roman" w:cs="Times New Roman"/>
          <w:sz w:val="28"/>
          <w:szCs w:val="28"/>
        </w:rPr>
        <w:t xml:space="preserve">, </w:t>
      </w:r>
      <w:r w:rsidR="00252F89" w:rsidRPr="005F45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2F89" w:rsidRPr="00252F89" w:rsidRDefault="00252F89" w:rsidP="005F0FE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2F89">
        <w:rPr>
          <w:rFonts w:ascii="Times New Roman" w:hAnsi="Times New Roman" w:cs="Times New Roman"/>
          <w:sz w:val="28"/>
          <w:szCs w:val="28"/>
        </w:rPr>
        <w:t>физикальное</w:t>
      </w:r>
      <w:proofErr w:type="spellEnd"/>
      <w:r w:rsidRPr="00252F89">
        <w:rPr>
          <w:rFonts w:ascii="Times New Roman" w:hAnsi="Times New Roman" w:cs="Times New Roman"/>
          <w:sz w:val="28"/>
          <w:szCs w:val="28"/>
        </w:rPr>
        <w:t xml:space="preserve"> обследование</w:t>
      </w:r>
      <w:r w:rsidR="005F4541">
        <w:rPr>
          <w:rFonts w:ascii="Times New Roman" w:hAnsi="Times New Roman" w:cs="Times New Roman"/>
          <w:sz w:val="28"/>
          <w:szCs w:val="28"/>
        </w:rPr>
        <w:t xml:space="preserve">, </w:t>
      </w:r>
      <w:r w:rsidRPr="00252F89">
        <w:rPr>
          <w:rFonts w:ascii="Times New Roman" w:hAnsi="Times New Roman" w:cs="Times New Roman"/>
          <w:sz w:val="28"/>
          <w:szCs w:val="28"/>
        </w:rPr>
        <w:t>термометрия</w:t>
      </w:r>
      <w:r w:rsidR="005F4541">
        <w:rPr>
          <w:rFonts w:ascii="Times New Roman" w:hAnsi="Times New Roman" w:cs="Times New Roman"/>
          <w:sz w:val="28"/>
          <w:szCs w:val="28"/>
        </w:rPr>
        <w:t xml:space="preserve">, анальгетическая терапия, </w:t>
      </w:r>
      <w:r w:rsidRPr="00252F89">
        <w:rPr>
          <w:rFonts w:ascii="Times New Roman" w:hAnsi="Times New Roman" w:cs="Times New Roman"/>
          <w:sz w:val="28"/>
          <w:szCs w:val="28"/>
        </w:rPr>
        <w:t>транспортировка в стацион</w:t>
      </w:r>
      <w:r w:rsidR="005F0FE9">
        <w:rPr>
          <w:rFonts w:ascii="Times New Roman" w:hAnsi="Times New Roman" w:cs="Times New Roman"/>
          <w:sz w:val="28"/>
          <w:szCs w:val="28"/>
        </w:rPr>
        <w:t>ар.</w:t>
      </w:r>
    </w:p>
    <w:p w:rsidR="005438A8" w:rsidRPr="002A24A2" w:rsidRDefault="005438A8" w:rsidP="001F634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A24A2">
        <w:rPr>
          <w:rFonts w:ascii="Times New Roman" w:hAnsi="Times New Roman" w:cs="Times New Roman"/>
          <w:b/>
          <w:sz w:val="28"/>
          <w:szCs w:val="28"/>
        </w:rPr>
        <w:t>Хирургическое вмешательство</w:t>
      </w:r>
      <w:r w:rsidRPr="002A24A2">
        <w:rPr>
          <w:rFonts w:ascii="Times New Roman" w:hAnsi="Times New Roman" w:cs="Times New Roman"/>
          <w:sz w:val="28"/>
          <w:szCs w:val="28"/>
        </w:rPr>
        <w:t xml:space="preserve">, с указанием показаний для оперативного вмешательства, </w:t>
      </w:r>
      <w:proofErr w:type="gramStart"/>
      <w:r w:rsidRPr="002A24A2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2A24A2">
        <w:rPr>
          <w:rFonts w:ascii="Times New Roman" w:hAnsi="Times New Roman" w:cs="Times New Roman"/>
          <w:sz w:val="28"/>
          <w:szCs w:val="28"/>
        </w:rPr>
        <w:t xml:space="preserve"> 1 к настоящему</w:t>
      </w:r>
      <w:r w:rsidR="00EA3A54" w:rsidRPr="002A24A2">
        <w:rPr>
          <w:rFonts w:ascii="Times New Roman" w:hAnsi="Times New Roman" w:cs="Times New Roman"/>
          <w:sz w:val="28"/>
          <w:szCs w:val="28"/>
        </w:rPr>
        <w:t xml:space="preserve"> КП.</w:t>
      </w:r>
      <w:r w:rsidRPr="002A24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38A8" w:rsidRDefault="00EA3A54" w:rsidP="001F634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541">
        <w:rPr>
          <w:rFonts w:ascii="Times New Roman" w:hAnsi="Times New Roman" w:cs="Times New Roman"/>
          <w:b/>
          <w:sz w:val="28"/>
          <w:szCs w:val="28"/>
        </w:rPr>
        <w:t>Другие виды лечения</w:t>
      </w:r>
      <w:r>
        <w:rPr>
          <w:rFonts w:ascii="Times New Roman" w:hAnsi="Times New Roman" w:cs="Times New Roman"/>
          <w:sz w:val="28"/>
          <w:szCs w:val="28"/>
        </w:rPr>
        <w:t>: нет.</w:t>
      </w:r>
    </w:p>
    <w:p w:rsidR="003F3FBB" w:rsidRPr="00EA52CD" w:rsidRDefault="003F3FBB" w:rsidP="001F634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438A8" w:rsidRPr="00EA52CD" w:rsidRDefault="00727741" w:rsidP="005F4541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52CD">
        <w:rPr>
          <w:rFonts w:ascii="Times New Roman" w:hAnsi="Times New Roman" w:cs="Times New Roman"/>
          <w:b/>
          <w:sz w:val="28"/>
          <w:szCs w:val="28"/>
        </w:rPr>
        <w:t>5</w:t>
      </w:r>
      <w:r w:rsidR="0062289D">
        <w:rPr>
          <w:rFonts w:ascii="Times New Roman" w:hAnsi="Times New Roman" w:cs="Times New Roman"/>
          <w:b/>
          <w:sz w:val="28"/>
          <w:szCs w:val="28"/>
        </w:rPr>
        <w:t>)</w:t>
      </w:r>
      <w:r w:rsidR="00947E7D" w:rsidRPr="00EA52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38A8" w:rsidRPr="00EA52CD">
        <w:rPr>
          <w:rFonts w:ascii="Times New Roman" w:hAnsi="Times New Roman" w:cs="Times New Roman"/>
          <w:b/>
          <w:sz w:val="28"/>
          <w:szCs w:val="28"/>
        </w:rPr>
        <w:t>Показания для консультации специалистов:</w:t>
      </w:r>
    </w:p>
    <w:p w:rsidR="00EA3A54" w:rsidRDefault="00EA3A54" w:rsidP="005F4541">
      <w:pPr>
        <w:pStyle w:val="a3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Консультация а</w:t>
      </w:r>
      <w:r w:rsidRPr="00EA52CD">
        <w:rPr>
          <w:rFonts w:ascii="Times New Roman" w:eastAsia="Times New Roman" w:hAnsi="Times New Roman" w:cs="Times New Roman"/>
          <w:sz w:val="28"/>
          <w:szCs w:val="28"/>
        </w:rPr>
        <w:t>нестезиолог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 – для планирования анестезиологического обеспечения во время операции; при необходимости катетеризации центральной вены для проведения предоперационной подготовки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A3A54" w:rsidRDefault="00EA3A54" w:rsidP="005F4541">
      <w:pPr>
        <w:pStyle w:val="a3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Консультация т</w:t>
      </w:r>
      <w:r w:rsidRPr="00EA52CD">
        <w:rPr>
          <w:rFonts w:ascii="Times New Roman" w:eastAsia="Times New Roman" w:hAnsi="Times New Roman" w:cs="Times New Roman"/>
          <w:sz w:val="28"/>
          <w:szCs w:val="28"/>
        </w:rPr>
        <w:t>оракальн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 хирург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 – для исключения сопутствующего эхинококкоза легких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71EE9" w:rsidRDefault="00562DAD" w:rsidP="00562DAD">
      <w:pPr>
        <w:pStyle w:val="a3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Консультация </w:t>
      </w:r>
      <w:r w:rsidR="00EA3A54" w:rsidRPr="00562DAD">
        <w:rPr>
          <w:rFonts w:ascii="Times New Roman" w:eastAsia="Times New Roman" w:hAnsi="Times New Roman" w:cs="Times New Roman"/>
          <w:sz w:val="28"/>
          <w:szCs w:val="28"/>
        </w:rPr>
        <w:t>к</w:t>
      </w:r>
      <w:r w:rsidR="00F71EE9" w:rsidRPr="00562DAD">
        <w:rPr>
          <w:rFonts w:ascii="Times New Roman" w:eastAsia="Times New Roman" w:hAnsi="Times New Roman" w:cs="Times New Roman"/>
          <w:sz w:val="28"/>
          <w:szCs w:val="28"/>
        </w:rPr>
        <w:t>ардиолог</w:t>
      </w:r>
      <w:r w:rsidR="00EA3A54" w:rsidRPr="00562DAD">
        <w:rPr>
          <w:rFonts w:ascii="Times New Roman" w:eastAsia="Times New Roman" w:hAnsi="Times New Roman" w:cs="Times New Roman"/>
          <w:sz w:val="28"/>
          <w:szCs w:val="28"/>
        </w:rPr>
        <w:t xml:space="preserve">а, невропатолога, гематолога и других узких специалистов по показаниям. </w:t>
      </w:r>
    </w:p>
    <w:p w:rsidR="003F3FBB" w:rsidRPr="00562DAD" w:rsidRDefault="003F3FBB" w:rsidP="003F3FBB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7741" w:rsidRPr="00EA52CD" w:rsidRDefault="00727741" w:rsidP="005F4541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52CD">
        <w:rPr>
          <w:rFonts w:ascii="Times New Roman" w:hAnsi="Times New Roman" w:cs="Times New Roman"/>
          <w:b/>
          <w:sz w:val="28"/>
          <w:szCs w:val="28"/>
        </w:rPr>
        <w:t>6</w:t>
      </w:r>
      <w:r w:rsidR="0062289D">
        <w:rPr>
          <w:rFonts w:ascii="Times New Roman" w:hAnsi="Times New Roman" w:cs="Times New Roman"/>
          <w:b/>
          <w:sz w:val="28"/>
          <w:szCs w:val="28"/>
        </w:rPr>
        <w:t>)</w:t>
      </w:r>
      <w:r w:rsidR="00947E7D" w:rsidRPr="00EA52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52CD">
        <w:rPr>
          <w:rFonts w:ascii="Times New Roman" w:hAnsi="Times New Roman" w:cs="Times New Roman"/>
          <w:b/>
          <w:sz w:val="28"/>
          <w:szCs w:val="28"/>
        </w:rPr>
        <w:t xml:space="preserve">Профилактические мероприятия: </w:t>
      </w:r>
    </w:p>
    <w:p w:rsidR="00C04456" w:rsidRPr="00EA52CD" w:rsidRDefault="00F36011" w:rsidP="005F4541">
      <w:pPr>
        <w:pStyle w:val="a3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Первичная профилактика – соблюдение личной гигиены, </w:t>
      </w:r>
      <w:proofErr w:type="gramStart"/>
      <w:r w:rsidRPr="00EA52CD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 продуктами питания</w:t>
      </w:r>
      <w:r w:rsidR="00C04456" w:rsidRPr="00EA52C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EA52CD">
        <w:rPr>
          <w:rFonts w:ascii="Times New Roman" w:eastAsia="Times New Roman" w:hAnsi="Times New Roman" w:cs="Times New Roman"/>
          <w:sz w:val="28"/>
          <w:szCs w:val="28"/>
        </w:rPr>
        <w:t>контакт с домашними и сельскохозяйственными животными</w:t>
      </w:r>
      <w:r w:rsidR="00C04456" w:rsidRPr="00EA52CD">
        <w:rPr>
          <w:rFonts w:ascii="Times New Roman" w:hAnsi="Times New Roman" w:cs="Times New Roman"/>
          <w:sz w:val="28"/>
          <w:szCs w:val="28"/>
        </w:rPr>
        <w:t>, с</w:t>
      </w:r>
      <w:r w:rsidR="00C04456" w:rsidRPr="00EA52CD">
        <w:rPr>
          <w:rFonts w:ascii="Times New Roman" w:eastAsia="Times New Roman" w:hAnsi="Times New Roman" w:cs="Times New Roman"/>
          <w:color w:val="000000"/>
          <w:sz w:val="28"/>
          <w:szCs w:val="28"/>
        </w:rPr>
        <w:t>анитарная охрана внешней среды (в том числе водоемов) от попадания фекалий (мочи и кала)</w:t>
      </w:r>
      <w:r w:rsidR="00694C04" w:rsidRPr="00EA52CD">
        <w:rPr>
          <w:rFonts w:ascii="Times New Roman" w:hAnsi="Times New Roman" w:cs="Times New Roman"/>
          <w:color w:val="000000"/>
          <w:sz w:val="28"/>
          <w:szCs w:val="28"/>
        </w:rPr>
        <w:t xml:space="preserve"> и и</w:t>
      </w:r>
      <w:r w:rsidR="00C04456" w:rsidRPr="00EA52CD">
        <w:rPr>
          <w:rFonts w:ascii="Times New Roman" w:eastAsia="Times New Roman" w:hAnsi="Times New Roman" w:cs="Times New Roman"/>
          <w:color w:val="000000"/>
          <w:sz w:val="28"/>
          <w:szCs w:val="28"/>
        </w:rPr>
        <w:t>сключение попадания содержимого канализации в систему водоснабжения.</w:t>
      </w:r>
    </w:p>
    <w:p w:rsidR="00F36011" w:rsidRPr="00EA52CD" w:rsidRDefault="00F36011" w:rsidP="005F4541">
      <w:pPr>
        <w:pStyle w:val="a3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52CD">
        <w:rPr>
          <w:rFonts w:ascii="Times New Roman" w:eastAsia="Times New Roman" w:hAnsi="Times New Roman" w:cs="Times New Roman"/>
          <w:sz w:val="28"/>
          <w:szCs w:val="28"/>
        </w:rPr>
        <w:t>Вторичная профилактика</w:t>
      </w:r>
      <w:r w:rsidR="00694C04" w:rsidRPr="00EA52CD">
        <w:rPr>
          <w:rFonts w:ascii="Times New Roman" w:eastAsia="Times New Roman" w:hAnsi="Times New Roman" w:cs="Times New Roman"/>
          <w:sz w:val="28"/>
          <w:szCs w:val="28"/>
        </w:rPr>
        <w:t xml:space="preserve"> - с</w:t>
      </w:r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 целью профилактики рецидива болезни лечение больных с </w:t>
      </w:r>
      <w:proofErr w:type="spellStart"/>
      <w:r w:rsidRPr="00EA52CD">
        <w:rPr>
          <w:rFonts w:ascii="Times New Roman" w:eastAsia="Times New Roman" w:hAnsi="Times New Roman" w:cs="Times New Roman"/>
          <w:sz w:val="28"/>
          <w:szCs w:val="28"/>
        </w:rPr>
        <w:t>альвеококкозом</w:t>
      </w:r>
      <w:proofErr w:type="spellEnd"/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 печени должно быть комплексным, включая проведение антигельминтных </w:t>
      </w:r>
      <w:proofErr w:type="spellStart"/>
      <w:r w:rsidRPr="00EA52CD">
        <w:rPr>
          <w:rFonts w:ascii="Times New Roman" w:eastAsia="Times New Roman" w:hAnsi="Times New Roman" w:cs="Times New Roman"/>
          <w:sz w:val="28"/>
          <w:szCs w:val="28"/>
        </w:rPr>
        <w:t>противорецидивных</w:t>
      </w:r>
      <w:proofErr w:type="spellEnd"/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 курсов специфического медикаментозного лечения. Препаратом выбора для проведения лечения</w:t>
      </w:r>
      <w:r w:rsidR="00377416" w:rsidRPr="00EA52CD">
        <w:rPr>
          <w:rFonts w:ascii="Times New Roman" w:eastAsia="Times New Roman" w:hAnsi="Times New Roman" w:cs="Times New Roman"/>
          <w:sz w:val="28"/>
          <w:szCs w:val="28"/>
        </w:rPr>
        <w:t xml:space="preserve"> является </w:t>
      </w:r>
      <w:proofErr w:type="spellStart"/>
      <w:r w:rsidR="00377416" w:rsidRPr="00EA52CD">
        <w:rPr>
          <w:rFonts w:ascii="Times New Roman" w:eastAsia="Times New Roman" w:hAnsi="Times New Roman" w:cs="Times New Roman"/>
          <w:sz w:val="28"/>
          <w:szCs w:val="28"/>
        </w:rPr>
        <w:t>альбендазол</w:t>
      </w:r>
      <w:proofErr w:type="spellEnd"/>
      <w:r w:rsidR="00377416" w:rsidRPr="00EA52CD">
        <w:rPr>
          <w:rFonts w:ascii="Times New Roman" w:eastAsia="Times New Roman" w:hAnsi="Times New Roman" w:cs="Times New Roman"/>
          <w:sz w:val="28"/>
          <w:szCs w:val="28"/>
        </w:rPr>
        <w:t xml:space="preserve">, 15 мг/кг </w:t>
      </w:r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при массе тела менее 60 кг </w:t>
      </w:r>
      <w:r w:rsidR="00377416" w:rsidRPr="00EA52CD">
        <w:rPr>
          <w:rFonts w:ascii="Times New Roman" w:eastAsia="Times New Roman" w:hAnsi="Times New Roman" w:cs="Times New Roman"/>
          <w:sz w:val="28"/>
          <w:szCs w:val="28"/>
        </w:rPr>
        <w:t>1 раз/сутки</w:t>
      </w:r>
      <w:r w:rsidR="00F951A2" w:rsidRPr="00EA52CD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EA52CD">
        <w:rPr>
          <w:rFonts w:ascii="Times New Roman" w:eastAsia="Times New Roman" w:hAnsi="Times New Roman" w:cs="Times New Roman"/>
          <w:sz w:val="28"/>
          <w:szCs w:val="28"/>
        </w:rPr>
        <w:t>при массе тела более 60 кг</w:t>
      </w:r>
      <w:r w:rsidR="00377416" w:rsidRPr="00EA52CD">
        <w:rPr>
          <w:rFonts w:ascii="Times New Roman" w:eastAsia="Times New Roman" w:hAnsi="Times New Roman" w:cs="Times New Roman"/>
          <w:sz w:val="28"/>
          <w:szCs w:val="28"/>
        </w:rPr>
        <w:t xml:space="preserve"> 2 раза/сут</w:t>
      </w:r>
      <w:r w:rsidR="00F951A2" w:rsidRPr="00EA52CD">
        <w:rPr>
          <w:rFonts w:ascii="Times New Roman" w:eastAsia="Times New Roman" w:hAnsi="Times New Roman" w:cs="Times New Roman"/>
          <w:sz w:val="28"/>
          <w:szCs w:val="28"/>
        </w:rPr>
        <w:t xml:space="preserve">ки </w:t>
      </w:r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 в течение 28 дней, до 3 курсов с двух</w:t>
      </w:r>
      <w:r w:rsidR="00DB40CA" w:rsidRPr="00EA52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недельными </w:t>
      </w:r>
      <w:r w:rsidRPr="00EA52C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перерывами между курсами. Учитывая </w:t>
      </w:r>
      <w:proofErr w:type="spellStart"/>
      <w:r w:rsidRPr="00EA52CD">
        <w:rPr>
          <w:rFonts w:ascii="Times New Roman" w:eastAsia="Times New Roman" w:hAnsi="Times New Roman" w:cs="Times New Roman"/>
          <w:sz w:val="28"/>
          <w:szCs w:val="28"/>
        </w:rPr>
        <w:t>гепатотоксичность</w:t>
      </w:r>
      <w:proofErr w:type="spellEnd"/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 препарата </w:t>
      </w:r>
      <w:proofErr w:type="spellStart"/>
      <w:r w:rsidRPr="00EA52CD">
        <w:rPr>
          <w:rFonts w:ascii="Times New Roman" w:eastAsia="Times New Roman" w:hAnsi="Times New Roman" w:cs="Times New Roman"/>
          <w:sz w:val="28"/>
          <w:szCs w:val="28"/>
        </w:rPr>
        <w:t>альбендазол</w:t>
      </w:r>
      <w:proofErr w:type="spellEnd"/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, в период его приема рекомендуется соответствующий контроль и применение </w:t>
      </w:r>
      <w:proofErr w:type="spellStart"/>
      <w:r w:rsidRPr="00EA52CD">
        <w:rPr>
          <w:rFonts w:ascii="Times New Roman" w:eastAsia="Times New Roman" w:hAnsi="Times New Roman" w:cs="Times New Roman"/>
          <w:sz w:val="28"/>
          <w:szCs w:val="28"/>
        </w:rPr>
        <w:t>гепатопротекторных</w:t>
      </w:r>
      <w:proofErr w:type="spellEnd"/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 препаратов (например: </w:t>
      </w:r>
      <w:proofErr w:type="spellStart"/>
      <w:r w:rsidRPr="00EA52CD">
        <w:rPr>
          <w:rFonts w:ascii="Times New Roman" w:eastAsia="Times New Roman" w:hAnsi="Times New Roman" w:cs="Times New Roman"/>
          <w:sz w:val="28"/>
          <w:szCs w:val="28"/>
        </w:rPr>
        <w:t>эссенциальные</w:t>
      </w:r>
      <w:proofErr w:type="spellEnd"/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 фосфолипиды 1-2 таблетки три раза в день, L-</w:t>
      </w:r>
      <w:proofErr w:type="spellStart"/>
      <w:r w:rsidRPr="00EA52CD">
        <w:rPr>
          <w:rFonts w:ascii="Times New Roman" w:eastAsia="Times New Roman" w:hAnsi="Times New Roman" w:cs="Times New Roman"/>
          <w:sz w:val="28"/>
          <w:szCs w:val="28"/>
        </w:rPr>
        <w:t>ornithine</w:t>
      </w:r>
      <w:proofErr w:type="spellEnd"/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 L-</w:t>
      </w:r>
      <w:proofErr w:type="spellStart"/>
      <w:r w:rsidRPr="00EA52CD">
        <w:rPr>
          <w:rFonts w:ascii="Times New Roman" w:eastAsia="Times New Roman" w:hAnsi="Times New Roman" w:cs="Times New Roman"/>
          <w:sz w:val="28"/>
          <w:szCs w:val="28"/>
        </w:rPr>
        <w:t>aspartate</w:t>
      </w:r>
      <w:proofErr w:type="spellEnd"/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 в среднесуточной дозировке до 15-20 г в сутки). </w:t>
      </w:r>
    </w:p>
    <w:p w:rsidR="00F36011" w:rsidRPr="00EA52CD" w:rsidRDefault="00F36011" w:rsidP="005F454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Для раннего выявления рецидива </w:t>
      </w:r>
      <w:proofErr w:type="spellStart"/>
      <w:r w:rsidRPr="00EA52CD">
        <w:rPr>
          <w:rFonts w:ascii="Times New Roman" w:eastAsia="Times New Roman" w:hAnsi="Times New Roman" w:cs="Times New Roman"/>
          <w:sz w:val="28"/>
          <w:szCs w:val="28"/>
        </w:rPr>
        <w:t>альвеококкоза</w:t>
      </w:r>
      <w:proofErr w:type="spellEnd"/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 печени после хирургического лечения должна быть организована диспансеризация пациента в районных (городских) поликлиниках. Повторные исследования (УЗИ органов брюшной, рентгенологические исследования грудной клетки и ИФА </w:t>
      </w:r>
      <w:r w:rsidRPr="00EA52CD">
        <w:rPr>
          <w:rFonts w:ascii="Times New Roman" w:hAnsi="Times New Roman" w:cs="Times New Roman"/>
          <w:sz w:val="28"/>
          <w:szCs w:val="28"/>
        </w:rPr>
        <w:t>на эхинококковые антитела</w:t>
      </w:r>
      <w:r w:rsidRPr="00EA52CD">
        <w:rPr>
          <w:rFonts w:ascii="Times New Roman" w:eastAsia="Times New Roman" w:hAnsi="Times New Roman" w:cs="Times New Roman"/>
          <w:sz w:val="28"/>
          <w:szCs w:val="28"/>
        </w:rPr>
        <w:t>) при диспансеризации необходимо проводить каждые 6 месяцев в течение 4-5 лет. Для верификации выявленных на раннем этапе развития паразитарных кист больные должны быть направлены в специализированные центры, а в диагностический компле</w:t>
      </w:r>
      <w:proofErr w:type="gramStart"/>
      <w:r w:rsidRPr="00EA52CD">
        <w:rPr>
          <w:rFonts w:ascii="Times New Roman" w:eastAsia="Times New Roman" w:hAnsi="Times New Roman" w:cs="Times New Roman"/>
          <w:sz w:val="28"/>
          <w:szCs w:val="28"/>
        </w:rPr>
        <w:t>кс вкл</w:t>
      </w:r>
      <w:proofErr w:type="gramEnd"/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ючены повторные </w:t>
      </w:r>
      <w:proofErr w:type="spellStart"/>
      <w:r w:rsidRPr="00EA52CD">
        <w:rPr>
          <w:rFonts w:ascii="Times New Roman" w:eastAsia="Times New Roman" w:hAnsi="Times New Roman" w:cs="Times New Roman"/>
          <w:sz w:val="28"/>
          <w:szCs w:val="28"/>
        </w:rPr>
        <w:t>полипозиционные</w:t>
      </w:r>
      <w:proofErr w:type="spellEnd"/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 УЗИ органов брюшной полости, при необходимости – КТ органов брюшной полости, динамическое наблюдение в течение 6 - 9 месяцев и проведение противопаразитарное лечение </w:t>
      </w:r>
      <w:proofErr w:type="spellStart"/>
      <w:r w:rsidRPr="00EA52CD">
        <w:rPr>
          <w:rFonts w:ascii="Times New Roman" w:eastAsia="Times New Roman" w:hAnsi="Times New Roman" w:cs="Times New Roman"/>
          <w:sz w:val="28"/>
          <w:szCs w:val="28"/>
        </w:rPr>
        <w:t>альбендазолом</w:t>
      </w:r>
      <w:proofErr w:type="spellEnd"/>
      <w:r w:rsidRPr="00EA52C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F4541" w:rsidRDefault="00F36011" w:rsidP="005F4541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2CD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EA52CD">
        <w:rPr>
          <w:rFonts w:ascii="Times New Roman" w:hAnsi="Times New Roman" w:cs="Times New Roman"/>
          <w:sz w:val="28"/>
          <w:szCs w:val="28"/>
        </w:rPr>
        <w:t xml:space="preserve">ри подтверждении диагноза 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альвеококкоза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 xml:space="preserve"> печени подается экстренное извещение в СЭС по месту жительства. Также необходимо соблюдение правил личной гигиены при содержании собак и </w:t>
      </w:r>
      <w:r w:rsidR="0073342D" w:rsidRPr="00EA52CD">
        <w:rPr>
          <w:rFonts w:ascii="Times New Roman" w:eastAsia="Times New Roman" w:hAnsi="Times New Roman" w:cs="Times New Roman"/>
          <w:sz w:val="28"/>
          <w:szCs w:val="28"/>
        </w:rPr>
        <w:t xml:space="preserve">сельскохозяйственных </w:t>
      </w:r>
      <w:r w:rsidRPr="00EA52CD">
        <w:rPr>
          <w:rFonts w:ascii="Times New Roman" w:hAnsi="Times New Roman" w:cs="Times New Roman"/>
          <w:sz w:val="28"/>
          <w:szCs w:val="28"/>
        </w:rPr>
        <w:t xml:space="preserve">животных. Плановая дегельминтизация собак, выбраковка и уничтожение 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инвазированных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 xml:space="preserve"> туш домашних животных.</w:t>
      </w:r>
    </w:p>
    <w:p w:rsidR="003F3FBB" w:rsidRDefault="003F3FBB" w:rsidP="005F454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3FBB" w:rsidRDefault="00947E7D" w:rsidP="005F454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A52CD">
        <w:rPr>
          <w:rFonts w:ascii="Times New Roman" w:hAnsi="Times New Roman" w:cs="Times New Roman"/>
          <w:b/>
          <w:sz w:val="28"/>
          <w:szCs w:val="28"/>
        </w:rPr>
        <w:t>7</w:t>
      </w:r>
      <w:r w:rsidR="0062289D">
        <w:rPr>
          <w:rFonts w:ascii="Times New Roman" w:hAnsi="Times New Roman" w:cs="Times New Roman"/>
          <w:b/>
          <w:sz w:val="28"/>
          <w:szCs w:val="28"/>
        </w:rPr>
        <w:t>)</w:t>
      </w:r>
      <w:r w:rsidRPr="00EA52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7741" w:rsidRPr="00EA52CD">
        <w:rPr>
          <w:rFonts w:ascii="Times New Roman" w:hAnsi="Times New Roman" w:cs="Times New Roman"/>
          <w:b/>
          <w:sz w:val="28"/>
          <w:szCs w:val="28"/>
        </w:rPr>
        <w:t xml:space="preserve">Мониторинг </w:t>
      </w:r>
      <w:r w:rsidR="00C6637F" w:rsidRPr="00EA52CD">
        <w:rPr>
          <w:rFonts w:ascii="Times New Roman" w:hAnsi="Times New Roman" w:cs="Times New Roman"/>
          <w:b/>
          <w:sz w:val="28"/>
          <w:szCs w:val="28"/>
        </w:rPr>
        <w:t xml:space="preserve">состояния пациента: </w:t>
      </w:r>
      <w:r w:rsidR="003F3FBB">
        <w:rPr>
          <w:rFonts w:ascii="Times New Roman" w:hAnsi="Times New Roman"/>
          <w:sz w:val="28"/>
          <w:szCs w:val="28"/>
        </w:rPr>
        <w:t>по месту жительства.</w:t>
      </w:r>
    </w:p>
    <w:p w:rsidR="003F3FBB" w:rsidRPr="005F4541" w:rsidRDefault="003F3FBB" w:rsidP="005F454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7741" w:rsidRPr="00EA52CD" w:rsidRDefault="00727741" w:rsidP="00EA52CD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52CD">
        <w:rPr>
          <w:rFonts w:ascii="Times New Roman" w:hAnsi="Times New Roman" w:cs="Times New Roman"/>
          <w:b/>
          <w:sz w:val="28"/>
          <w:szCs w:val="28"/>
        </w:rPr>
        <w:t>8</w:t>
      </w:r>
      <w:r w:rsidR="0062289D">
        <w:rPr>
          <w:rFonts w:ascii="Times New Roman" w:hAnsi="Times New Roman" w:cs="Times New Roman"/>
          <w:b/>
          <w:sz w:val="28"/>
          <w:szCs w:val="28"/>
        </w:rPr>
        <w:t>)</w:t>
      </w:r>
      <w:r w:rsidR="00947E7D" w:rsidRPr="00EA52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637F" w:rsidRPr="00EA52CD">
        <w:rPr>
          <w:rFonts w:ascii="Times New Roman" w:hAnsi="Times New Roman" w:cs="Times New Roman"/>
          <w:b/>
          <w:sz w:val="28"/>
          <w:szCs w:val="28"/>
        </w:rPr>
        <w:t>Индикаторы</w:t>
      </w:r>
      <w:r w:rsidRPr="00EA52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637F" w:rsidRPr="00EA52CD">
        <w:rPr>
          <w:rFonts w:ascii="Times New Roman" w:hAnsi="Times New Roman" w:cs="Times New Roman"/>
          <w:b/>
          <w:sz w:val="28"/>
          <w:szCs w:val="28"/>
        </w:rPr>
        <w:t>эффективности</w:t>
      </w:r>
      <w:r w:rsidRPr="00EA52CD">
        <w:rPr>
          <w:rFonts w:ascii="Times New Roman" w:hAnsi="Times New Roman" w:cs="Times New Roman"/>
          <w:b/>
          <w:sz w:val="28"/>
          <w:szCs w:val="28"/>
        </w:rPr>
        <w:t xml:space="preserve"> лечения:</w:t>
      </w:r>
    </w:p>
    <w:p w:rsidR="00252F89" w:rsidRDefault="00252F89" w:rsidP="00252F89">
      <w:pPr>
        <w:pStyle w:val="a3"/>
        <w:numPr>
          <w:ilvl w:val="0"/>
          <w:numId w:val="2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B324C">
        <w:rPr>
          <w:rFonts w:ascii="Times New Roman" w:hAnsi="Times New Roman"/>
          <w:sz w:val="28"/>
          <w:szCs w:val="28"/>
        </w:rPr>
        <w:t>устранение очага поражения печени (</w:t>
      </w:r>
      <w:proofErr w:type="spellStart"/>
      <w:r>
        <w:rPr>
          <w:rFonts w:ascii="Times New Roman" w:hAnsi="Times New Roman"/>
          <w:sz w:val="28"/>
          <w:szCs w:val="28"/>
        </w:rPr>
        <w:t>альвеококоза</w:t>
      </w:r>
      <w:proofErr w:type="spellEnd"/>
      <w:r w:rsidRPr="004B324C">
        <w:rPr>
          <w:rFonts w:ascii="Times New Roman" w:hAnsi="Times New Roman"/>
          <w:sz w:val="28"/>
          <w:szCs w:val="28"/>
        </w:rPr>
        <w:t>) и/или органов брюшной полости с нормализацией самочувствия и лабораторных показателей;</w:t>
      </w:r>
    </w:p>
    <w:p w:rsidR="00252F89" w:rsidRPr="00053416" w:rsidRDefault="00252F89" w:rsidP="00252F89">
      <w:pPr>
        <w:pStyle w:val="a3"/>
        <w:numPr>
          <w:ilvl w:val="0"/>
          <w:numId w:val="2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регресс симптомов болезни;</w:t>
      </w:r>
    </w:p>
    <w:p w:rsidR="00252F89" w:rsidRDefault="00252F89" w:rsidP="00252F89">
      <w:pPr>
        <w:pStyle w:val="a3"/>
        <w:numPr>
          <w:ilvl w:val="0"/>
          <w:numId w:val="2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53416">
        <w:rPr>
          <w:rFonts w:ascii="Times New Roman" w:hAnsi="Times New Roman"/>
          <w:sz w:val="28"/>
          <w:szCs w:val="28"/>
        </w:rPr>
        <w:t xml:space="preserve">нормализация </w:t>
      </w:r>
      <w:proofErr w:type="spellStart"/>
      <w:r w:rsidRPr="00053416">
        <w:rPr>
          <w:rFonts w:ascii="Times New Roman" w:hAnsi="Times New Roman"/>
          <w:sz w:val="28"/>
          <w:szCs w:val="28"/>
        </w:rPr>
        <w:t>физикальных</w:t>
      </w:r>
      <w:proofErr w:type="spellEnd"/>
      <w:r w:rsidRPr="00053416">
        <w:rPr>
          <w:rFonts w:ascii="Times New Roman" w:hAnsi="Times New Roman"/>
          <w:sz w:val="28"/>
          <w:szCs w:val="28"/>
        </w:rPr>
        <w:t xml:space="preserve"> показателей организма</w:t>
      </w:r>
      <w:r>
        <w:rPr>
          <w:rFonts w:ascii="Times New Roman" w:hAnsi="Times New Roman"/>
          <w:sz w:val="28"/>
          <w:szCs w:val="28"/>
        </w:rPr>
        <w:t>;</w:t>
      </w:r>
    </w:p>
    <w:p w:rsidR="00252F89" w:rsidRPr="004B324C" w:rsidRDefault="00252F89" w:rsidP="00252F89">
      <w:pPr>
        <w:pStyle w:val="a3"/>
        <w:numPr>
          <w:ilvl w:val="0"/>
          <w:numId w:val="2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B324C">
        <w:rPr>
          <w:rFonts w:ascii="Times New Roman" w:hAnsi="Times New Roman"/>
          <w:sz w:val="28"/>
          <w:szCs w:val="28"/>
        </w:rPr>
        <w:t>достижение удовлетворительных характеристик по данным инструментальных методов исследования органов</w:t>
      </w:r>
      <w:r>
        <w:rPr>
          <w:rFonts w:ascii="Times New Roman" w:hAnsi="Times New Roman"/>
          <w:sz w:val="28"/>
          <w:szCs w:val="28"/>
        </w:rPr>
        <w:t xml:space="preserve"> брюшной полости (печени).</w:t>
      </w:r>
    </w:p>
    <w:p w:rsidR="000F13C0" w:rsidRPr="00EA52CD" w:rsidRDefault="000F13C0" w:rsidP="00EA52CD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637F" w:rsidRPr="00EA52CD" w:rsidRDefault="00C6637F" w:rsidP="00EA52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52CD">
        <w:rPr>
          <w:rFonts w:ascii="Times New Roman" w:hAnsi="Times New Roman" w:cs="Times New Roman"/>
          <w:b/>
          <w:sz w:val="28"/>
          <w:szCs w:val="28"/>
        </w:rPr>
        <w:t>10. ПОКАЗАНИЯ ДЛЯ ГОСПИТАЛИЗАЦИИ С УКАЗАНИЕМ ТИПА ГОСПИТАЛИЗАЦИИ:</w:t>
      </w:r>
    </w:p>
    <w:p w:rsidR="006369CB" w:rsidRPr="00EA52CD" w:rsidRDefault="00C6637F" w:rsidP="00EA52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2CD">
        <w:rPr>
          <w:rFonts w:ascii="Times New Roman" w:hAnsi="Times New Roman" w:cs="Times New Roman"/>
          <w:b/>
          <w:sz w:val="28"/>
          <w:szCs w:val="28"/>
        </w:rPr>
        <w:t>10.</w:t>
      </w:r>
      <w:r w:rsidRPr="005F4541">
        <w:rPr>
          <w:rFonts w:ascii="Times New Roman" w:hAnsi="Times New Roman" w:cs="Times New Roman"/>
          <w:b/>
          <w:sz w:val="28"/>
          <w:szCs w:val="28"/>
        </w:rPr>
        <w:t>1 Показания для плановой госпитализации</w:t>
      </w:r>
      <w:r w:rsidRPr="00EA52CD">
        <w:rPr>
          <w:rFonts w:ascii="Times New Roman" w:hAnsi="Times New Roman" w:cs="Times New Roman"/>
          <w:sz w:val="28"/>
          <w:szCs w:val="28"/>
        </w:rPr>
        <w:t>:</w:t>
      </w:r>
    </w:p>
    <w:p w:rsidR="000F13C0" w:rsidRPr="00EA52CD" w:rsidRDefault="000F13C0" w:rsidP="001F634A">
      <w:pPr>
        <w:pStyle w:val="a3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52CD">
        <w:rPr>
          <w:rFonts w:ascii="Times New Roman" w:eastAsia="Times New Roman" w:hAnsi="Times New Roman" w:cs="Times New Roman"/>
          <w:sz w:val="28"/>
          <w:szCs w:val="28"/>
        </w:rPr>
        <w:t>установленный диагноз</w:t>
      </w:r>
      <w:r w:rsidR="005F45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F4541">
        <w:rPr>
          <w:rFonts w:ascii="Times New Roman" w:eastAsia="Times New Roman" w:hAnsi="Times New Roman" w:cs="Times New Roman"/>
          <w:sz w:val="28"/>
          <w:szCs w:val="28"/>
        </w:rPr>
        <w:t>альвеококкоза</w:t>
      </w:r>
      <w:proofErr w:type="spellEnd"/>
      <w:r w:rsidR="005F4541">
        <w:rPr>
          <w:rFonts w:ascii="Times New Roman" w:eastAsia="Times New Roman" w:hAnsi="Times New Roman" w:cs="Times New Roman"/>
          <w:sz w:val="28"/>
          <w:szCs w:val="28"/>
        </w:rPr>
        <w:t xml:space="preserve"> печени</w:t>
      </w:r>
      <w:r w:rsidRPr="00EA52C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F13C0" w:rsidRPr="00EA52CD" w:rsidRDefault="000F13C0" w:rsidP="001F634A">
      <w:pPr>
        <w:pStyle w:val="a3"/>
        <w:numPr>
          <w:ilvl w:val="0"/>
          <w:numId w:val="25"/>
        </w:numPr>
        <w:tabs>
          <w:tab w:val="left" w:pos="284"/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52CD">
        <w:rPr>
          <w:rFonts w:ascii="Times New Roman" w:eastAsia="Times New Roman" w:hAnsi="Times New Roman" w:cs="Times New Roman"/>
          <w:sz w:val="28"/>
          <w:szCs w:val="28"/>
        </w:rPr>
        <w:t>наличие очагового и/или кистозного паразитарного поражения печени (≤ 5 см) размеров;</w:t>
      </w:r>
    </w:p>
    <w:p w:rsidR="000F13C0" w:rsidRPr="00EA52CD" w:rsidRDefault="000F13C0" w:rsidP="001F634A">
      <w:pPr>
        <w:pStyle w:val="a3"/>
        <w:numPr>
          <w:ilvl w:val="0"/>
          <w:numId w:val="25"/>
        </w:numPr>
        <w:tabs>
          <w:tab w:val="left" w:pos="284"/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52CD">
        <w:rPr>
          <w:rFonts w:ascii="Times New Roman" w:eastAsia="Times New Roman" w:hAnsi="Times New Roman" w:cs="Times New Roman"/>
          <w:sz w:val="28"/>
          <w:szCs w:val="28"/>
        </w:rPr>
        <w:t>наличие механической желтухи с признаками интоксикации</w:t>
      </w:r>
      <w:r w:rsidR="005F454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6637F" w:rsidRPr="00EA52CD" w:rsidRDefault="00C6637F" w:rsidP="001F634A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2CD">
        <w:rPr>
          <w:rFonts w:ascii="Times New Roman" w:hAnsi="Times New Roman" w:cs="Times New Roman"/>
          <w:b/>
          <w:sz w:val="28"/>
          <w:szCs w:val="28"/>
        </w:rPr>
        <w:t xml:space="preserve">10.2 </w:t>
      </w:r>
      <w:r w:rsidRPr="005F4541">
        <w:rPr>
          <w:rFonts w:ascii="Times New Roman" w:hAnsi="Times New Roman" w:cs="Times New Roman"/>
          <w:b/>
          <w:sz w:val="28"/>
          <w:szCs w:val="28"/>
        </w:rPr>
        <w:t>Показания для экстренной госпитализации</w:t>
      </w:r>
      <w:r w:rsidRPr="00EA52CD">
        <w:rPr>
          <w:rFonts w:ascii="Times New Roman" w:hAnsi="Times New Roman" w:cs="Times New Roman"/>
          <w:sz w:val="28"/>
          <w:szCs w:val="28"/>
        </w:rPr>
        <w:t>:</w:t>
      </w:r>
    </w:p>
    <w:p w:rsidR="000F13C0" w:rsidRPr="00EA52CD" w:rsidRDefault="000F13C0" w:rsidP="001F634A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A52CD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Показания к госпитализации определяются общим состоянием больных и при возникновении осложнении.</w:t>
      </w:r>
    </w:p>
    <w:p w:rsidR="000F13C0" w:rsidRPr="00EA52CD" w:rsidRDefault="000F13C0" w:rsidP="001F634A">
      <w:pPr>
        <w:pStyle w:val="a3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A52CD">
        <w:rPr>
          <w:rFonts w:ascii="Times New Roman" w:eastAsia="Times New Roman" w:hAnsi="Times New Roman" w:cs="Times New Roman"/>
          <w:sz w:val="28"/>
          <w:szCs w:val="28"/>
        </w:rPr>
        <w:t>распад паразитарной опухоли в свободную брюшную полость, с развитием перитонита и/или анафилактической реакции;</w:t>
      </w:r>
    </w:p>
    <w:p w:rsidR="000F13C0" w:rsidRPr="00EA52CD" w:rsidRDefault="000F13C0" w:rsidP="001F634A">
      <w:pPr>
        <w:pStyle w:val="a3"/>
        <w:numPr>
          <w:ilvl w:val="0"/>
          <w:numId w:val="25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A52CD">
        <w:rPr>
          <w:rFonts w:ascii="Times New Roman" w:eastAsia="Times New Roman" w:hAnsi="Times New Roman" w:cs="Times New Roman"/>
          <w:sz w:val="28"/>
          <w:szCs w:val="28"/>
        </w:rPr>
        <w:lastRenderedPageBreak/>
        <w:t>сдавление желчевыводящих путей паразитарной опухолью, с развитием механической желтухи, холангит;</w:t>
      </w:r>
    </w:p>
    <w:p w:rsidR="000F13C0" w:rsidRPr="00EA52CD" w:rsidRDefault="000F13C0" w:rsidP="001F634A">
      <w:pPr>
        <w:pStyle w:val="a3"/>
        <w:numPr>
          <w:ilvl w:val="0"/>
          <w:numId w:val="25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A52CD">
        <w:rPr>
          <w:rFonts w:ascii="Times New Roman" w:eastAsia="Times New Roman" w:hAnsi="Times New Roman" w:cs="Times New Roman"/>
          <w:sz w:val="28"/>
          <w:szCs w:val="28"/>
        </w:rPr>
        <w:t>нагноение кисты и/или остаточной полости, абсцессы печени</w:t>
      </w:r>
      <w:r w:rsidR="00F71EE9" w:rsidRPr="00EA52CD">
        <w:rPr>
          <w:rFonts w:ascii="Times New Roman" w:eastAsia="Times New Roman" w:hAnsi="Times New Roman" w:cs="Times New Roman"/>
          <w:sz w:val="28"/>
          <w:szCs w:val="28"/>
        </w:rPr>
        <w:t>, повышение температуры тела, признаки интоксикации</w:t>
      </w:r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 и др.</w:t>
      </w:r>
    </w:p>
    <w:p w:rsidR="004B1C07" w:rsidRPr="00EA52CD" w:rsidRDefault="004B1C07" w:rsidP="001F634A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637F" w:rsidRPr="00EA52CD" w:rsidRDefault="00C6637F" w:rsidP="001F634A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52CD">
        <w:rPr>
          <w:rFonts w:ascii="Times New Roman" w:hAnsi="Times New Roman" w:cs="Times New Roman"/>
          <w:b/>
          <w:sz w:val="28"/>
          <w:szCs w:val="28"/>
        </w:rPr>
        <w:t>11.</w:t>
      </w:r>
      <w:r w:rsidR="00947E7D" w:rsidRPr="00EA52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52CD">
        <w:rPr>
          <w:rFonts w:ascii="Times New Roman" w:hAnsi="Times New Roman" w:cs="Times New Roman"/>
          <w:b/>
          <w:sz w:val="28"/>
          <w:szCs w:val="28"/>
        </w:rPr>
        <w:t>ДИАГНОСТИКА И ЛЕЧЕНИЕ НА ЭТАПЕ СКОРОЙ НЕОТЛОЖНОЙ ПОМОЩИ:</w:t>
      </w:r>
    </w:p>
    <w:p w:rsidR="00C6637F" w:rsidRPr="00EA52CD" w:rsidRDefault="00947E7D" w:rsidP="001F634A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52CD">
        <w:rPr>
          <w:rFonts w:ascii="Times New Roman" w:hAnsi="Times New Roman" w:cs="Times New Roman"/>
          <w:b/>
          <w:sz w:val="28"/>
          <w:szCs w:val="28"/>
        </w:rPr>
        <w:t>11.</w:t>
      </w:r>
      <w:r w:rsidR="00C6637F" w:rsidRPr="00EA52CD">
        <w:rPr>
          <w:rFonts w:ascii="Times New Roman" w:hAnsi="Times New Roman" w:cs="Times New Roman"/>
          <w:b/>
          <w:sz w:val="28"/>
          <w:szCs w:val="28"/>
        </w:rPr>
        <w:t>1</w:t>
      </w:r>
      <w:r w:rsidRPr="00EA52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637F" w:rsidRPr="00EA52CD">
        <w:rPr>
          <w:rFonts w:ascii="Times New Roman" w:hAnsi="Times New Roman" w:cs="Times New Roman"/>
          <w:b/>
          <w:sz w:val="28"/>
          <w:szCs w:val="28"/>
        </w:rPr>
        <w:t>Диагностические мероприятия:</w:t>
      </w:r>
    </w:p>
    <w:p w:rsidR="002063F7" w:rsidRPr="00EA52CD" w:rsidRDefault="002063F7" w:rsidP="001F634A">
      <w:pPr>
        <w:pStyle w:val="a3"/>
        <w:numPr>
          <w:ilvl w:val="0"/>
          <w:numId w:val="23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52CD">
        <w:rPr>
          <w:rFonts w:ascii="Times New Roman" w:eastAsia="Times New Roman" w:hAnsi="Times New Roman" w:cs="Times New Roman"/>
          <w:sz w:val="28"/>
          <w:szCs w:val="28"/>
        </w:rPr>
        <w:t>сбор жалоб и анамнеза;</w:t>
      </w:r>
    </w:p>
    <w:p w:rsidR="002063F7" w:rsidRPr="00EA52CD" w:rsidRDefault="002063F7" w:rsidP="001F634A">
      <w:pPr>
        <w:pStyle w:val="a3"/>
        <w:numPr>
          <w:ilvl w:val="0"/>
          <w:numId w:val="23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A52CD">
        <w:rPr>
          <w:rFonts w:ascii="Times New Roman" w:eastAsia="Times New Roman" w:hAnsi="Times New Roman" w:cs="Times New Roman"/>
          <w:sz w:val="28"/>
          <w:szCs w:val="28"/>
        </w:rPr>
        <w:t>физикальное</w:t>
      </w:r>
      <w:proofErr w:type="spellEnd"/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 обследование;</w:t>
      </w:r>
    </w:p>
    <w:p w:rsidR="002063F7" w:rsidRPr="00EA52CD" w:rsidRDefault="002063F7" w:rsidP="001F634A">
      <w:pPr>
        <w:pStyle w:val="a3"/>
        <w:numPr>
          <w:ilvl w:val="0"/>
          <w:numId w:val="23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52CD">
        <w:rPr>
          <w:rFonts w:ascii="Times New Roman" w:eastAsia="Times New Roman" w:hAnsi="Times New Roman" w:cs="Times New Roman"/>
          <w:sz w:val="28"/>
          <w:szCs w:val="28"/>
        </w:rPr>
        <w:t>термометрия;</w:t>
      </w:r>
    </w:p>
    <w:p w:rsidR="002063F7" w:rsidRPr="00252F89" w:rsidRDefault="002063F7" w:rsidP="001F634A">
      <w:pPr>
        <w:pStyle w:val="a3"/>
        <w:numPr>
          <w:ilvl w:val="0"/>
          <w:numId w:val="23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анальгетическая </w:t>
      </w:r>
      <w:r w:rsidRPr="00252F89">
        <w:rPr>
          <w:rFonts w:ascii="Times New Roman" w:eastAsia="Times New Roman" w:hAnsi="Times New Roman" w:cs="Times New Roman"/>
          <w:sz w:val="28"/>
          <w:szCs w:val="28"/>
        </w:rPr>
        <w:t>терапия;</w:t>
      </w:r>
    </w:p>
    <w:p w:rsidR="002063F7" w:rsidRPr="00252F89" w:rsidRDefault="002063F7" w:rsidP="001F634A">
      <w:pPr>
        <w:pStyle w:val="a3"/>
        <w:numPr>
          <w:ilvl w:val="0"/>
          <w:numId w:val="23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2F89">
        <w:rPr>
          <w:rFonts w:ascii="Times New Roman" w:eastAsia="Times New Roman" w:hAnsi="Times New Roman" w:cs="Times New Roman"/>
          <w:sz w:val="28"/>
          <w:szCs w:val="28"/>
        </w:rPr>
        <w:t>борьба и профилактика анафилактического шока;</w:t>
      </w:r>
    </w:p>
    <w:p w:rsidR="002063F7" w:rsidRPr="00252F89" w:rsidRDefault="002063F7" w:rsidP="001F634A">
      <w:pPr>
        <w:pStyle w:val="a3"/>
        <w:numPr>
          <w:ilvl w:val="0"/>
          <w:numId w:val="23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2F89">
        <w:rPr>
          <w:rFonts w:ascii="Times New Roman" w:eastAsia="Times New Roman" w:hAnsi="Times New Roman" w:cs="Times New Roman"/>
          <w:sz w:val="28"/>
          <w:szCs w:val="28"/>
        </w:rPr>
        <w:t>транспортировка в стационар.</w:t>
      </w:r>
    </w:p>
    <w:p w:rsidR="00252F89" w:rsidRPr="00252F89" w:rsidRDefault="00947E7D" w:rsidP="001F634A">
      <w:pPr>
        <w:widowControl w:val="0"/>
        <w:tabs>
          <w:tab w:val="left" w:pos="284"/>
          <w:tab w:val="left" w:pos="426"/>
          <w:tab w:val="left" w:pos="1247"/>
          <w:tab w:val="right" w:pos="101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2F89">
        <w:rPr>
          <w:rFonts w:ascii="Times New Roman" w:hAnsi="Times New Roman" w:cs="Times New Roman"/>
          <w:b/>
          <w:sz w:val="28"/>
          <w:szCs w:val="28"/>
        </w:rPr>
        <w:t xml:space="preserve">11.2 </w:t>
      </w:r>
      <w:r w:rsidR="00C6637F" w:rsidRPr="00252F89">
        <w:rPr>
          <w:rFonts w:ascii="Times New Roman" w:hAnsi="Times New Roman" w:cs="Times New Roman"/>
          <w:b/>
          <w:sz w:val="28"/>
          <w:szCs w:val="28"/>
        </w:rPr>
        <w:t>Медикаментозное лечение:</w:t>
      </w:r>
      <w:r w:rsidR="00252F89" w:rsidRPr="00252F8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52F89" w:rsidRPr="00252F89" w:rsidRDefault="00252F89" w:rsidP="001F634A">
      <w:pPr>
        <w:widowControl w:val="0"/>
        <w:tabs>
          <w:tab w:val="left" w:pos="284"/>
          <w:tab w:val="left" w:pos="426"/>
          <w:tab w:val="left" w:pos="1247"/>
          <w:tab w:val="right" w:pos="101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F4541">
        <w:rPr>
          <w:rFonts w:ascii="Times New Roman" w:hAnsi="Times New Roman" w:cs="Times New Roman"/>
          <w:sz w:val="28"/>
          <w:szCs w:val="28"/>
        </w:rPr>
        <w:t>Жаропонижающие препараты,</w:t>
      </w:r>
      <w:r w:rsidRPr="005F45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обезболивающие препараты</w:t>
      </w:r>
      <w:r w:rsidRPr="00252F89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 – </w:t>
      </w:r>
      <w:r w:rsidRPr="00252F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см. пункт 12, настоящего КП</w:t>
      </w:r>
    </w:p>
    <w:p w:rsidR="009E473F" w:rsidRPr="00252F89" w:rsidRDefault="009E473F" w:rsidP="001F634A">
      <w:pPr>
        <w:pStyle w:val="a3"/>
        <w:numPr>
          <w:ilvl w:val="0"/>
          <w:numId w:val="23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2F89">
        <w:rPr>
          <w:rFonts w:ascii="Times New Roman" w:eastAsia="Times New Roman" w:hAnsi="Times New Roman" w:cs="Times New Roman"/>
          <w:sz w:val="28"/>
          <w:szCs w:val="28"/>
        </w:rPr>
        <w:t>симптоматическая терапия</w:t>
      </w:r>
      <w:r w:rsidR="0062289D" w:rsidRPr="00252F8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E473F" w:rsidRPr="00252F89" w:rsidRDefault="009E473F" w:rsidP="001F634A">
      <w:pPr>
        <w:pStyle w:val="a3"/>
        <w:numPr>
          <w:ilvl w:val="0"/>
          <w:numId w:val="23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2F89">
        <w:rPr>
          <w:rFonts w:ascii="Times New Roman" w:eastAsia="Times New Roman" w:hAnsi="Times New Roman" w:cs="Times New Roman"/>
          <w:sz w:val="28"/>
          <w:szCs w:val="28"/>
        </w:rPr>
        <w:t>анальгетики</w:t>
      </w:r>
      <w:r w:rsidR="0062289D" w:rsidRPr="00252F8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B1C07" w:rsidRPr="00252F89" w:rsidRDefault="004B1C07" w:rsidP="00252F89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6A79" w:rsidRPr="00252F89" w:rsidRDefault="00FD6A79" w:rsidP="00252F89">
      <w:pPr>
        <w:widowControl w:val="0"/>
        <w:tabs>
          <w:tab w:val="left" w:pos="426"/>
          <w:tab w:val="left" w:pos="1247"/>
          <w:tab w:val="right" w:pos="101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2F89">
        <w:rPr>
          <w:rFonts w:ascii="Times New Roman" w:hAnsi="Times New Roman" w:cs="Times New Roman"/>
          <w:b/>
          <w:bCs/>
          <w:sz w:val="28"/>
          <w:szCs w:val="28"/>
        </w:rPr>
        <w:t xml:space="preserve">12. </w:t>
      </w:r>
      <w:r w:rsidRPr="00252F89">
        <w:rPr>
          <w:rFonts w:ascii="Times New Roman" w:hAnsi="Times New Roman" w:cs="Times New Roman"/>
          <w:b/>
          <w:sz w:val="28"/>
          <w:szCs w:val="28"/>
        </w:rPr>
        <w:t>ДИАГНОСТИКА И ЛЕЧЕНИЕ НА СТАЦИОНАРНОМ УРОВНЕ:</w:t>
      </w:r>
    </w:p>
    <w:p w:rsidR="00FD6A79" w:rsidRPr="00252F89" w:rsidRDefault="00947E7D" w:rsidP="00252F89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2F89">
        <w:rPr>
          <w:rFonts w:ascii="Times New Roman" w:hAnsi="Times New Roman" w:cs="Times New Roman"/>
          <w:b/>
          <w:sz w:val="28"/>
          <w:szCs w:val="28"/>
        </w:rPr>
        <w:t>12.</w:t>
      </w:r>
      <w:r w:rsidR="00FD6A79" w:rsidRPr="00252F89">
        <w:rPr>
          <w:rFonts w:ascii="Times New Roman" w:hAnsi="Times New Roman" w:cs="Times New Roman"/>
          <w:b/>
          <w:sz w:val="28"/>
          <w:szCs w:val="28"/>
        </w:rPr>
        <w:t>1</w:t>
      </w:r>
      <w:r w:rsidRPr="00252F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6A79" w:rsidRPr="00252F89">
        <w:rPr>
          <w:rFonts w:ascii="Times New Roman" w:hAnsi="Times New Roman" w:cs="Times New Roman"/>
          <w:b/>
          <w:sz w:val="28"/>
          <w:szCs w:val="28"/>
        </w:rPr>
        <w:t>Диагностические критерии на стационарном уровне:</w:t>
      </w:r>
    </w:p>
    <w:p w:rsidR="00DF3D53" w:rsidRPr="005F4541" w:rsidRDefault="001F634A" w:rsidP="00DF3D53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F3D53" w:rsidRPr="005F4541">
        <w:rPr>
          <w:rFonts w:ascii="Times New Roman" w:hAnsi="Times New Roman" w:cs="Times New Roman"/>
          <w:sz w:val="28"/>
          <w:szCs w:val="28"/>
        </w:rPr>
        <w:t xml:space="preserve">Больные предъявляют жалобы на постоянные боли в правом подреберье, </w:t>
      </w:r>
      <w:proofErr w:type="spellStart"/>
      <w:r w:rsidR="00DF3D53" w:rsidRPr="005F4541">
        <w:rPr>
          <w:rFonts w:ascii="Times New Roman" w:hAnsi="Times New Roman" w:cs="Times New Roman"/>
          <w:sz w:val="28"/>
          <w:szCs w:val="28"/>
        </w:rPr>
        <w:t>эпигастральной</w:t>
      </w:r>
      <w:proofErr w:type="spellEnd"/>
      <w:r w:rsidR="00DF3D53" w:rsidRPr="005F4541">
        <w:rPr>
          <w:rFonts w:ascii="Times New Roman" w:hAnsi="Times New Roman" w:cs="Times New Roman"/>
          <w:sz w:val="28"/>
          <w:szCs w:val="28"/>
        </w:rPr>
        <w:t xml:space="preserve"> области, желтушность кожных покровов, слабость, повышение температуры тела.</w:t>
      </w:r>
    </w:p>
    <w:p w:rsidR="00DF3D53" w:rsidRPr="005F4541" w:rsidRDefault="00DF3D53" w:rsidP="005F4541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4541">
        <w:rPr>
          <w:rFonts w:ascii="Times New Roman" w:hAnsi="Times New Roman" w:cs="Times New Roman"/>
          <w:sz w:val="28"/>
          <w:szCs w:val="28"/>
        </w:rPr>
        <w:t xml:space="preserve">при неосложненном течении - заболевание протекает бессимптомно, возможна дискомфорт и/или боль различной интенсивности в брюшной полости, в области грудной клетки, кашель, чувство тяжести в </w:t>
      </w:r>
      <w:proofErr w:type="spellStart"/>
      <w:r w:rsidRPr="005F4541">
        <w:rPr>
          <w:rFonts w:ascii="Times New Roman" w:hAnsi="Times New Roman" w:cs="Times New Roman"/>
          <w:sz w:val="28"/>
          <w:szCs w:val="28"/>
        </w:rPr>
        <w:t>эпигастрии</w:t>
      </w:r>
      <w:proofErr w:type="spellEnd"/>
      <w:r w:rsidRPr="005F4541">
        <w:rPr>
          <w:rFonts w:ascii="Times New Roman" w:hAnsi="Times New Roman" w:cs="Times New Roman"/>
          <w:sz w:val="28"/>
          <w:szCs w:val="28"/>
        </w:rPr>
        <w:t>, правом подреберье, субфебрилитет, тошнота (периодически), вздутие и увеличение живота, наличие пальпируемого опухолевидного образования в правом подреберье и/или верхних отделах брюшной полости;</w:t>
      </w:r>
    </w:p>
    <w:p w:rsidR="00DF3D53" w:rsidRPr="005F4541" w:rsidRDefault="00DF3D53" w:rsidP="005F4541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4541">
        <w:rPr>
          <w:rFonts w:ascii="Times New Roman" w:hAnsi="Times New Roman" w:cs="Times New Roman"/>
          <w:sz w:val="28"/>
          <w:szCs w:val="28"/>
        </w:rPr>
        <w:t xml:space="preserve">при осложненном течении - боль различной интенсивности в области живота, в области грудной клетки, кашель с мокротой, одышка, тахикардия, гипертермия, </w:t>
      </w:r>
      <w:proofErr w:type="spellStart"/>
      <w:r w:rsidRPr="005F4541">
        <w:rPr>
          <w:rFonts w:ascii="Times New Roman" w:hAnsi="Times New Roman" w:cs="Times New Roman"/>
          <w:sz w:val="28"/>
          <w:szCs w:val="28"/>
        </w:rPr>
        <w:t>иктеричность</w:t>
      </w:r>
      <w:proofErr w:type="spellEnd"/>
      <w:r w:rsidRPr="005F4541">
        <w:rPr>
          <w:rFonts w:ascii="Times New Roman" w:hAnsi="Times New Roman" w:cs="Times New Roman"/>
          <w:sz w:val="28"/>
          <w:szCs w:val="28"/>
        </w:rPr>
        <w:t xml:space="preserve"> склер и желтушность кожных покровов, кожный зуд, аллергическая реакция, при разрыве многокамерной эхинококковой (</w:t>
      </w:r>
      <w:proofErr w:type="spellStart"/>
      <w:r w:rsidRPr="005F4541">
        <w:rPr>
          <w:rFonts w:ascii="Times New Roman" w:hAnsi="Times New Roman" w:cs="Times New Roman"/>
          <w:sz w:val="28"/>
          <w:szCs w:val="28"/>
        </w:rPr>
        <w:t>альвеококкоз</w:t>
      </w:r>
      <w:proofErr w:type="spellEnd"/>
      <w:r w:rsidRPr="005F4541">
        <w:rPr>
          <w:rFonts w:ascii="Times New Roman" w:hAnsi="Times New Roman" w:cs="Times New Roman"/>
          <w:sz w:val="28"/>
          <w:szCs w:val="28"/>
        </w:rPr>
        <w:t>) кисты могут наблюдаться анафилактический шок, гидроторакс со смещением органов средостения в противоположную сторону</w:t>
      </w:r>
      <w:r w:rsidRPr="005F454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D6A79" w:rsidRDefault="00185198" w:rsidP="00EA52C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D53">
        <w:rPr>
          <w:rFonts w:ascii="Times New Roman" w:hAnsi="Times New Roman" w:cs="Times New Roman"/>
          <w:b/>
          <w:sz w:val="28"/>
          <w:szCs w:val="28"/>
        </w:rPr>
        <w:t>Жалобы и анамнез</w:t>
      </w:r>
      <w:r w:rsidR="001F634A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1F634A">
        <w:rPr>
          <w:rFonts w:ascii="Times New Roman" w:hAnsi="Times New Roman" w:cs="Times New Roman"/>
          <w:b/>
          <w:sz w:val="28"/>
          <w:szCs w:val="28"/>
        </w:rPr>
        <w:t>ф</w:t>
      </w:r>
      <w:r w:rsidRPr="00DF3D53">
        <w:rPr>
          <w:rFonts w:ascii="Times New Roman" w:hAnsi="Times New Roman" w:cs="Times New Roman"/>
          <w:b/>
          <w:sz w:val="28"/>
          <w:szCs w:val="28"/>
        </w:rPr>
        <w:t>изикальное</w:t>
      </w:r>
      <w:proofErr w:type="spellEnd"/>
      <w:r w:rsidRPr="00DF3D53">
        <w:rPr>
          <w:rFonts w:ascii="Times New Roman" w:hAnsi="Times New Roman" w:cs="Times New Roman"/>
          <w:b/>
          <w:sz w:val="28"/>
          <w:szCs w:val="28"/>
        </w:rPr>
        <w:t xml:space="preserve"> обследование</w:t>
      </w:r>
      <w:r w:rsidR="005F45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634A">
        <w:rPr>
          <w:rFonts w:ascii="Times New Roman" w:hAnsi="Times New Roman" w:cs="Times New Roman"/>
          <w:b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см</w:t>
      </w:r>
      <w:r w:rsidR="001F634A">
        <w:rPr>
          <w:rFonts w:ascii="Times New Roman" w:hAnsi="Times New Roman" w:cs="Times New Roman"/>
          <w:sz w:val="28"/>
          <w:szCs w:val="28"/>
        </w:rPr>
        <w:t xml:space="preserve">отрите </w:t>
      </w:r>
      <w:r>
        <w:rPr>
          <w:rFonts w:ascii="Times New Roman" w:hAnsi="Times New Roman" w:cs="Times New Roman"/>
          <w:sz w:val="28"/>
          <w:szCs w:val="28"/>
        </w:rPr>
        <w:t>пункт</w:t>
      </w:r>
      <w:r w:rsidR="001F634A">
        <w:rPr>
          <w:rFonts w:ascii="Times New Roman" w:hAnsi="Times New Roman" w:cs="Times New Roman"/>
          <w:sz w:val="28"/>
          <w:szCs w:val="28"/>
        </w:rPr>
        <w:t xml:space="preserve"> 9</w:t>
      </w:r>
      <w:r w:rsidR="005F4541">
        <w:rPr>
          <w:rFonts w:ascii="Times New Roman" w:hAnsi="Times New Roman" w:cs="Times New Roman"/>
          <w:sz w:val="28"/>
          <w:szCs w:val="28"/>
        </w:rPr>
        <w:t>,</w:t>
      </w:r>
      <w:r w:rsidR="001F634A">
        <w:rPr>
          <w:rFonts w:ascii="Times New Roman" w:hAnsi="Times New Roman" w:cs="Times New Roman"/>
          <w:sz w:val="28"/>
          <w:szCs w:val="28"/>
        </w:rPr>
        <w:t xml:space="preserve"> подпункт 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D6A79" w:rsidRPr="00EA52CD" w:rsidRDefault="00185198" w:rsidP="00EA52C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D53">
        <w:rPr>
          <w:rFonts w:ascii="Times New Roman" w:hAnsi="Times New Roman" w:cs="Times New Roman"/>
          <w:b/>
          <w:sz w:val="28"/>
          <w:szCs w:val="28"/>
        </w:rPr>
        <w:t>Лабораторные исследования</w:t>
      </w:r>
      <w:r w:rsidR="005F4541">
        <w:rPr>
          <w:rFonts w:ascii="Times New Roman" w:hAnsi="Times New Roman" w:cs="Times New Roman"/>
          <w:b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проводятся при поступлении больного экстренно и по показаниям.</w:t>
      </w:r>
    </w:p>
    <w:p w:rsidR="00C8592E" w:rsidRPr="00EA52CD" w:rsidRDefault="00C8592E" w:rsidP="005F4541">
      <w:pPr>
        <w:pStyle w:val="a3"/>
        <w:numPr>
          <w:ilvl w:val="0"/>
          <w:numId w:val="3"/>
        </w:numPr>
        <w:tabs>
          <w:tab w:val="num" w:pos="0"/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EA52CD">
        <w:rPr>
          <w:rFonts w:ascii="Times New Roman" w:eastAsia="Times New Roman" w:hAnsi="Times New Roman" w:cs="Times New Roman"/>
          <w:sz w:val="28"/>
          <w:szCs w:val="28"/>
        </w:rPr>
        <w:t>ОАК;</w:t>
      </w:r>
    </w:p>
    <w:p w:rsidR="00C8592E" w:rsidRPr="00EA52CD" w:rsidRDefault="00C8592E" w:rsidP="005F4541">
      <w:pPr>
        <w:pStyle w:val="a3"/>
        <w:numPr>
          <w:ilvl w:val="0"/>
          <w:numId w:val="3"/>
        </w:numPr>
        <w:tabs>
          <w:tab w:val="num" w:pos="0"/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EA52CD">
        <w:rPr>
          <w:rFonts w:ascii="Times New Roman" w:eastAsia="Times New Roman" w:hAnsi="Times New Roman" w:cs="Times New Roman"/>
          <w:sz w:val="28"/>
          <w:szCs w:val="28"/>
        </w:rPr>
        <w:t>ОАМ;</w:t>
      </w:r>
    </w:p>
    <w:p w:rsidR="00C8592E" w:rsidRPr="00EA52CD" w:rsidRDefault="00C8592E" w:rsidP="005F4541">
      <w:pPr>
        <w:pStyle w:val="a3"/>
        <w:numPr>
          <w:ilvl w:val="0"/>
          <w:numId w:val="3"/>
        </w:numPr>
        <w:tabs>
          <w:tab w:val="num" w:pos="0"/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A52CD">
        <w:rPr>
          <w:rFonts w:ascii="Times New Roman" w:eastAsia="Times New Roman" w:hAnsi="Times New Roman" w:cs="Times New Roman"/>
          <w:sz w:val="28"/>
          <w:szCs w:val="28"/>
        </w:rPr>
        <w:t>коагулология</w:t>
      </w:r>
      <w:proofErr w:type="spellEnd"/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 (АЧТВ, ПВ, ПТИ, МНО, фибриноген</w:t>
      </w:r>
      <w:proofErr w:type="gramStart"/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proofErr w:type="gramEnd"/>
      <w:r w:rsidRPr="00EA52CD">
        <w:rPr>
          <w:rFonts w:ascii="Times New Roman" w:eastAsia="Times New Roman" w:hAnsi="Times New Roman" w:cs="Times New Roman"/>
          <w:sz w:val="28"/>
          <w:szCs w:val="28"/>
        </w:rPr>
        <w:t>, фибриноген Б, время свертываемости);</w:t>
      </w:r>
    </w:p>
    <w:p w:rsidR="00C8592E" w:rsidRPr="00EA52CD" w:rsidRDefault="00C8592E" w:rsidP="005F454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52C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БАК; (общий белок, альбумин, мочевина, </w:t>
      </w:r>
      <w:proofErr w:type="spellStart"/>
      <w:r w:rsidRPr="00EA52CD">
        <w:rPr>
          <w:rFonts w:ascii="Times New Roman" w:eastAsia="Times New Roman" w:hAnsi="Times New Roman" w:cs="Times New Roman"/>
          <w:sz w:val="28"/>
          <w:szCs w:val="28"/>
        </w:rPr>
        <w:t>креатинин</w:t>
      </w:r>
      <w:proofErr w:type="spellEnd"/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, общий и прямой билирубин, АЛТ, АСТ, глюкоза, </w:t>
      </w:r>
      <w:r w:rsidRPr="00EA52CD">
        <w:rPr>
          <w:rFonts w:ascii="Times New Roman" w:eastAsia="Times New Roman" w:hAnsi="Times New Roman" w:cs="Times New Roman"/>
          <w:sz w:val="28"/>
          <w:szCs w:val="28"/>
          <w:lang w:val="en-GB"/>
        </w:rPr>
        <w:t>K</w:t>
      </w:r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EA52CD">
        <w:rPr>
          <w:rFonts w:ascii="Times New Roman" w:eastAsia="Times New Roman" w:hAnsi="Times New Roman" w:cs="Times New Roman"/>
          <w:sz w:val="28"/>
          <w:szCs w:val="28"/>
          <w:lang w:val="en-GB"/>
        </w:rPr>
        <w:t>Na</w:t>
      </w:r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A52CD">
        <w:rPr>
          <w:rFonts w:ascii="Times New Roman" w:eastAsia="Times New Roman" w:hAnsi="Times New Roman" w:cs="Times New Roman"/>
          <w:sz w:val="28"/>
          <w:szCs w:val="28"/>
          <w:lang w:val="en-GB"/>
        </w:rPr>
        <w:t>Ca</w:t>
      </w:r>
      <w:proofErr w:type="spellEnd"/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EA52CD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-реактивный белок); </w:t>
      </w:r>
    </w:p>
    <w:p w:rsidR="00C8592E" w:rsidRPr="00EA52CD" w:rsidRDefault="00C8592E" w:rsidP="005F454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52CD">
        <w:rPr>
          <w:rFonts w:ascii="Times New Roman" w:eastAsia="Times New Roman" w:hAnsi="Times New Roman" w:cs="Times New Roman"/>
          <w:sz w:val="28"/>
          <w:szCs w:val="28"/>
        </w:rPr>
        <w:t>определение группы крови и резус-фактора;</w:t>
      </w:r>
    </w:p>
    <w:p w:rsidR="00C8592E" w:rsidRPr="00EA52CD" w:rsidRDefault="00C8592E" w:rsidP="005F4541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анализ крови на </w:t>
      </w:r>
      <w:r w:rsidRPr="00EA52CD">
        <w:rPr>
          <w:rFonts w:ascii="Times New Roman" w:eastAsia="Times New Roman" w:hAnsi="Times New Roman" w:cs="Times New Roman"/>
          <w:sz w:val="28"/>
          <w:szCs w:val="28"/>
          <w:lang w:val="en-US"/>
        </w:rPr>
        <w:t>RW</w:t>
      </w:r>
      <w:r w:rsidRPr="00EA52C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8592E" w:rsidRPr="00EA52CD" w:rsidRDefault="00C8592E" w:rsidP="005F4541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52CD">
        <w:rPr>
          <w:rFonts w:ascii="Times New Roman" w:eastAsia="Times New Roman" w:hAnsi="Times New Roman" w:cs="Times New Roman"/>
          <w:sz w:val="28"/>
          <w:szCs w:val="28"/>
        </w:rPr>
        <w:t>анализ крови на ВИЧ;</w:t>
      </w:r>
    </w:p>
    <w:p w:rsidR="00C8592E" w:rsidRPr="00EA52CD" w:rsidRDefault="00C8592E" w:rsidP="005F454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52CD">
        <w:rPr>
          <w:rFonts w:ascii="Times New Roman" w:eastAsia="Times New Roman" w:hAnsi="Times New Roman" w:cs="Times New Roman"/>
          <w:sz w:val="28"/>
          <w:szCs w:val="28"/>
        </w:rPr>
        <w:t>анализ крови на вирусов гепатита</w:t>
      </w:r>
      <w:proofErr w:type="gramStart"/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 и С;</w:t>
      </w:r>
    </w:p>
    <w:p w:rsidR="00FD6A79" w:rsidRPr="00DF3D53" w:rsidRDefault="00252F89" w:rsidP="005F4541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F3FBB">
        <w:rPr>
          <w:rFonts w:ascii="Times New Roman" w:hAnsi="Times New Roman" w:cs="Times New Roman"/>
          <w:b/>
          <w:sz w:val="28"/>
          <w:szCs w:val="28"/>
        </w:rPr>
        <w:t>Инструментальные исследования</w:t>
      </w:r>
      <w:r w:rsidR="005F4541" w:rsidRPr="005F4541">
        <w:rPr>
          <w:rFonts w:ascii="Times New Roman" w:hAnsi="Times New Roman" w:cs="Times New Roman"/>
          <w:sz w:val="28"/>
          <w:szCs w:val="28"/>
        </w:rPr>
        <w:t xml:space="preserve"> </w:t>
      </w:r>
      <w:r w:rsidR="005F4541">
        <w:rPr>
          <w:rFonts w:ascii="Times New Roman" w:hAnsi="Times New Roman" w:cs="Times New Roman"/>
          <w:sz w:val="28"/>
          <w:szCs w:val="28"/>
        </w:rPr>
        <w:t>проводятся при поступлении больного экстренно и по показаниям:</w:t>
      </w:r>
    </w:p>
    <w:p w:rsidR="00252F89" w:rsidRPr="00DF3D53" w:rsidRDefault="00252F89" w:rsidP="005F4541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2F89">
        <w:rPr>
          <w:rFonts w:ascii="Times New Roman" w:eastAsia="Times New Roman" w:hAnsi="Times New Roman" w:cs="Times New Roman"/>
          <w:sz w:val="28"/>
          <w:szCs w:val="28"/>
        </w:rPr>
        <w:t xml:space="preserve">УЗИ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органов брюшной полости </w:t>
      </w:r>
      <w:r w:rsidRPr="00252F89">
        <w:rPr>
          <w:rFonts w:ascii="Times New Roman" w:eastAsia="Times New Roman" w:hAnsi="Times New Roman" w:cs="Times New Roman"/>
          <w:sz w:val="28"/>
          <w:szCs w:val="28"/>
        </w:rPr>
        <w:t>– выявить очаговое образование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печени</w:t>
      </w:r>
    </w:p>
    <w:p w:rsidR="00DF3D53" w:rsidRDefault="00DF3D53" w:rsidP="005F4541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ЭФГДС – исключить патологии слизистой желудка;</w:t>
      </w:r>
    </w:p>
    <w:p w:rsidR="00DF3D53" w:rsidRPr="00D9756E" w:rsidRDefault="00DF3D53" w:rsidP="005F4541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Обзорная рентгенография органов грудной клетки – для подтверждения или исключения </w:t>
      </w:r>
      <w:r w:rsidRPr="00D9756E">
        <w:rPr>
          <w:rFonts w:ascii="Times New Roman" w:eastAsia="Times New Roman" w:hAnsi="Times New Roman" w:cs="Times New Roman"/>
          <w:sz w:val="28"/>
          <w:szCs w:val="28"/>
        </w:rPr>
        <w:t>поражения легких.</w:t>
      </w:r>
    </w:p>
    <w:p w:rsidR="00FD6A79" w:rsidRPr="00D9756E" w:rsidRDefault="00FD6A79" w:rsidP="00EA52C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9756E">
        <w:rPr>
          <w:rFonts w:ascii="Times New Roman" w:hAnsi="Times New Roman" w:cs="Times New Roman"/>
          <w:b/>
          <w:sz w:val="28"/>
          <w:szCs w:val="28"/>
        </w:rPr>
        <w:t>2</w:t>
      </w:r>
      <w:r w:rsidR="005F4541">
        <w:rPr>
          <w:rFonts w:ascii="Times New Roman" w:hAnsi="Times New Roman" w:cs="Times New Roman"/>
          <w:b/>
          <w:sz w:val="28"/>
          <w:szCs w:val="28"/>
        </w:rPr>
        <w:t>)</w:t>
      </w:r>
      <w:r w:rsidR="00947E7D" w:rsidRPr="00D975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9756E">
        <w:rPr>
          <w:rFonts w:ascii="Times New Roman" w:hAnsi="Times New Roman" w:cs="Times New Roman"/>
          <w:b/>
          <w:sz w:val="28"/>
          <w:szCs w:val="28"/>
        </w:rPr>
        <w:t xml:space="preserve">Диагностический алгоритм: </w:t>
      </w:r>
      <w:r w:rsidRPr="00D9756E">
        <w:rPr>
          <w:rFonts w:ascii="Times New Roman" w:hAnsi="Times New Roman" w:cs="Times New Roman"/>
          <w:i/>
          <w:sz w:val="28"/>
          <w:szCs w:val="28"/>
        </w:rPr>
        <w:t>(схема)</w:t>
      </w:r>
    </w:p>
    <w:p w:rsidR="00252F89" w:rsidRDefault="00D9756E" w:rsidP="00EA52C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F634A">
        <w:rPr>
          <w:rFonts w:ascii="Times New Roman" w:hAnsi="Times New Roman" w:cs="Times New Roman"/>
          <w:sz w:val="28"/>
          <w:szCs w:val="28"/>
        </w:rPr>
        <w:t>Инструментальные методы исследования – УЗИ, КТ и при необходимости МРТ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45774E" w:rsidRDefault="00FF36BB" w:rsidP="00252F89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drawing>
          <wp:inline distT="0" distB="0" distL="0" distR="0">
            <wp:extent cx="4742741" cy="3896408"/>
            <wp:effectExtent l="19050" t="0" r="709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33153" t="27042" r="33380" b="23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5194" cy="3898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A79" w:rsidRPr="00EA52CD" w:rsidRDefault="00FD6A79" w:rsidP="00EA52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52CD">
        <w:rPr>
          <w:rFonts w:ascii="Times New Roman" w:hAnsi="Times New Roman" w:cs="Times New Roman"/>
          <w:b/>
          <w:sz w:val="28"/>
          <w:szCs w:val="28"/>
        </w:rPr>
        <w:t>3</w:t>
      </w:r>
      <w:r w:rsidR="005F4541">
        <w:rPr>
          <w:rFonts w:ascii="Times New Roman" w:hAnsi="Times New Roman" w:cs="Times New Roman"/>
          <w:b/>
          <w:sz w:val="28"/>
          <w:szCs w:val="28"/>
        </w:rPr>
        <w:t>)</w:t>
      </w:r>
      <w:r w:rsidRPr="00EA52CD">
        <w:rPr>
          <w:rFonts w:ascii="Times New Roman" w:hAnsi="Times New Roman" w:cs="Times New Roman"/>
          <w:b/>
          <w:sz w:val="28"/>
          <w:szCs w:val="28"/>
        </w:rPr>
        <w:t xml:space="preserve"> Перечень основных диагностических мероприятий:</w:t>
      </w:r>
    </w:p>
    <w:p w:rsidR="00D93967" w:rsidRPr="00EA52CD" w:rsidRDefault="00D93967" w:rsidP="005F4541">
      <w:pPr>
        <w:pStyle w:val="a3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ОАК – умеренный лейкоцитоз, </w:t>
      </w:r>
      <w:proofErr w:type="spellStart"/>
      <w:r w:rsidRPr="00EA52CD">
        <w:rPr>
          <w:rFonts w:ascii="Times New Roman" w:eastAsia="Times New Roman" w:hAnsi="Times New Roman" w:cs="Times New Roman"/>
          <w:sz w:val="28"/>
          <w:szCs w:val="28"/>
        </w:rPr>
        <w:t>эозинофилия</w:t>
      </w:r>
      <w:proofErr w:type="spellEnd"/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, повышение СОЭ; при осложненных формах – </w:t>
      </w:r>
      <w:proofErr w:type="spellStart"/>
      <w:r w:rsidRPr="00EA52CD">
        <w:rPr>
          <w:rFonts w:ascii="Times New Roman" w:eastAsia="Times New Roman" w:hAnsi="Times New Roman" w:cs="Times New Roman"/>
          <w:sz w:val="28"/>
          <w:szCs w:val="28"/>
        </w:rPr>
        <w:t>гиперлейкоцитоз</w:t>
      </w:r>
      <w:proofErr w:type="spellEnd"/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A52CD">
        <w:rPr>
          <w:rFonts w:ascii="Times New Roman" w:eastAsia="Times New Roman" w:hAnsi="Times New Roman" w:cs="Times New Roman"/>
          <w:sz w:val="28"/>
          <w:szCs w:val="28"/>
        </w:rPr>
        <w:t>нейтрофилез</w:t>
      </w:r>
      <w:proofErr w:type="spellEnd"/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 со сдвигом влево, </w:t>
      </w:r>
      <w:proofErr w:type="spellStart"/>
      <w:r w:rsidRPr="00EA52CD">
        <w:rPr>
          <w:rFonts w:ascii="Times New Roman" w:eastAsia="Times New Roman" w:hAnsi="Times New Roman" w:cs="Times New Roman"/>
          <w:sz w:val="28"/>
          <w:szCs w:val="28"/>
        </w:rPr>
        <w:t>эозинофилия</w:t>
      </w:r>
      <w:proofErr w:type="spellEnd"/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D93967" w:rsidRPr="00EA52CD" w:rsidRDefault="00D93967" w:rsidP="005F4541">
      <w:pPr>
        <w:pStyle w:val="a3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БАК – </w:t>
      </w:r>
      <w:proofErr w:type="gramStart"/>
      <w:r w:rsidRPr="00EA52CD">
        <w:rPr>
          <w:rFonts w:ascii="Times New Roman" w:eastAsia="Times New Roman" w:hAnsi="Times New Roman" w:cs="Times New Roman"/>
          <w:sz w:val="28"/>
          <w:szCs w:val="28"/>
        </w:rPr>
        <w:t>умеренная</w:t>
      </w:r>
      <w:proofErr w:type="gramEnd"/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A52CD">
        <w:rPr>
          <w:rFonts w:ascii="Times New Roman" w:eastAsia="Times New Roman" w:hAnsi="Times New Roman" w:cs="Times New Roman"/>
          <w:sz w:val="28"/>
          <w:szCs w:val="28"/>
        </w:rPr>
        <w:t>гипербилирубинемия</w:t>
      </w:r>
      <w:proofErr w:type="spellEnd"/>
      <w:r w:rsidRPr="00EA52CD">
        <w:rPr>
          <w:rFonts w:ascii="Times New Roman" w:eastAsia="Times New Roman" w:hAnsi="Times New Roman" w:cs="Times New Roman"/>
          <w:sz w:val="28"/>
          <w:szCs w:val="28"/>
        </w:rPr>
        <w:t>, повышение АСТ и АЛТ;</w:t>
      </w:r>
    </w:p>
    <w:p w:rsidR="00D93967" w:rsidRPr="00EA52CD" w:rsidRDefault="00D93967" w:rsidP="005F4541">
      <w:pPr>
        <w:pStyle w:val="a3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РНГА – повышение титра </w:t>
      </w:r>
      <w:proofErr w:type="spellStart"/>
      <w:r w:rsidRPr="00EA52CD">
        <w:rPr>
          <w:rFonts w:ascii="Times New Roman" w:eastAsia="Times New Roman" w:hAnsi="Times New Roman" w:cs="Times New Roman"/>
          <w:sz w:val="28"/>
          <w:szCs w:val="28"/>
        </w:rPr>
        <w:t>антипарахитарных</w:t>
      </w:r>
      <w:proofErr w:type="spellEnd"/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 антител;</w:t>
      </w:r>
    </w:p>
    <w:p w:rsidR="00D93967" w:rsidRPr="00EA52CD" w:rsidRDefault="00D93967" w:rsidP="005F4541">
      <w:pPr>
        <w:pStyle w:val="a3"/>
        <w:numPr>
          <w:ilvl w:val="0"/>
          <w:numId w:val="26"/>
        </w:numPr>
        <w:tabs>
          <w:tab w:val="left" w:pos="0"/>
          <w:tab w:val="left" w:pos="284"/>
          <w:tab w:val="left" w:pos="360"/>
          <w:tab w:val="left" w:pos="709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ИФА – повышение титра антител класса </w:t>
      </w:r>
      <w:proofErr w:type="spellStart"/>
      <w:r w:rsidRPr="00EA52CD">
        <w:rPr>
          <w:rFonts w:ascii="Times New Roman" w:eastAsia="Times New Roman" w:hAnsi="Times New Roman" w:cs="Times New Roman"/>
          <w:sz w:val="28"/>
          <w:szCs w:val="28"/>
        </w:rPr>
        <w:t>Ig</w:t>
      </w:r>
      <w:proofErr w:type="spellEnd"/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 G к антигенам эхинококка.</w:t>
      </w:r>
    </w:p>
    <w:p w:rsidR="00D93967" w:rsidRPr="00EA52CD" w:rsidRDefault="00D93967" w:rsidP="00EA52CD">
      <w:pPr>
        <w:pStyle w:val="a3"/>
        <w:numPr>
          <w:ilvl w:val="0"/>
          <w:numId w:val="26"/>
        </w:numPr>
        <w:tabs>
          <w:tab w:val="left" w:pos="0"/>
          <w:tab w:val="left" w:pos="360"/>
          <w:tab w:val="left" w:pos="709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EA52CD">
        <w:rPr>
          <w:rFonts w:ascii="Times New Roman" w:eastAsia="Calibri" w:hAnsi="Times New Roman" w:cs="Times New Roman"/>
          <w:sz w:val="28"/>
          <w:szCs w:val="28"/>
          <w:lang w:eastAsia="en-US"/>
        </w:rPr>
        <w:t>Ультразуковое</w:t>
      </w:r>
      <w:proofErr w:type="spellEnd"/>
      <w:r w:rsidRPr="00EA52C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исследование (УЗИ) органов брюшной полости: выявляются одиночные или множественные </w:t>
      </w:r>
      <w:proofErr w:type="spellStart"/>
      <w:r w:rsidRPr="00EA52CD">
        <w:rPr>
          <w:rFonts w:ascii="Times New Roman" w:eastAsia="Calibri" w:hAnsi="Times New Roman" w:cs="Times New Roman"/>
          <w:sz w:val="28"/>
          <w:szCs w:val="28"/>
          <w:lang w:eastAsia="en-US"/>
        </w:rPr>
        <w:t>эхогенные</w:t>
      </w:r>
      <w:proofErr w:type="spellEnd"/>
      <w:r w:rsidRPr="00EA52C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узловые образования, с неровными и нечеткими контурами. Отмечается усиление акустической тени. В ряде случаев, в структуре образований может определяться неоднородное содержимое. </w:t>
      </w:r>
    </w:p>
    <w:p w:rsidR="00FD6A79" w:rsidRPr="00EA52CD" w:rsidRDefault="00947E7D" w:rsidP="00EA52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52CD"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="005F4541">
        <w:rPr>
          <w:rFonts w:ascii="Times New Roman" w:hAnsi="Times New Roman" w:cs="Times New Roman"/>
          <w:b/>
          <w:sz w:val="28"/>
          <w:szCs w:val="28"/>
        </w:rPr>
        <w:t>)</w:t>
      </w:r>
      <w:r w:rsidR="00FD6A79" w:rsidRPr="00EA52CD">
        <w:rPr>
          <w:rFonts w:ascii="Times New Roman" w:hAnsi="Times New Roman" w:cs="Times New Roman"/>
          <w:b/>
          <w:sz w:val="28"/>
          <w:szCs w:val="28"/>
        </w:rPr>
        <w:t xml:space="preserve"> Перечень дополнительных диагностических мероприятий:</w:t>
      </w:r>
    </w:p>
    <w:p w:rsidR="00C8592E" w:rsidRPr="00EA52CD" w:rsidRDefault="00C8592E" w:rsidP="005F4541">
      <w:pPr>
        <w:pStyle w:val="a3"/>
        <w:numPr>
          <w:ilvl w:val="0"/>
          <w:numId w:val="3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КТ органов брюшной полости с в/в </w:t>
      </w:r>
      <w:proofErr w:type="spellStart"/>
      <w:r w:rsidRPr="00EA52CD">
        <w:rPr>
          <w:rFonts w:ascii="Times New Roman" w:eastAsia="Times New Roman" w:hAnsi="Times New Roman" w:cs="Times New Roman"/>
          <w:sz w:val="28"/>
          <w:szCs w:val="28"/>
        </w:rPr>
        <w:t>болюсным</w:t>
      </w:r>
      <w:proofErr w:type="spellEnd"/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 контрастированием (ангиография) - для оценки взаиморасположения кистозных структур с кровеносными и инкреторными сосудами печени;</w:t>
      </w:r>
      <w:proofErr w:type="gramEnd"/>
    </w:p>
    <w:p w:rsidR="00C8592E" w:rsidRPr="00EA52CD" w:rsidRDefault="00C8592E" w:rsidP="005F4541">
      <w:pPr>
        <w:pStyle w:val="a3"/>
        <w:numPr>
          <w:ilvl w:val="0"/>
          <w:numId w:val="3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МРХПГ - для оценки взаиморасположения кистозных структур с </w:t>
      </w:r>
      <w:proofErr w:type="spellStart"/>
      <w:r w:rsidRPr="00EA52CD">
        <w:rPr>
          <w:rFonts w:ascii="Times New Roman" w:eastAsia="Times New Roman" w:hAnsi="Times New Roman" w:cs="Times New Roman"/>
          <w:sz w:val="28"/>
          <w:szCs w:val="28"/>
        </w:rPr>
        <w:t>билиарной</w:t>
      </w:r>
      <w:proofErr w:type="spellEnd"/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 системой; </w:t>
      </w:r>
    </w:p>
    <w:p w:rsidR="00C8592E" w:rsidRPr="00EA52CD" w:rsidRDefault="00C8592E" w:rsidP="005F4541">
      <w:pPr>
        <w:pStyle w:val="a3"/>
        <w:numPr>
          <w:ilvl w:val="0"/>
          <w:numId w:val="3"/>
        </w:numPr>
        <w:tabs>
          <w:tab w:val="left" w:pos="284"/>
          <w:tab w:val="left" w:pos="567"/>
          <w:tab w:val="left" w:pos="709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диагностическая лапароскопия с гистологическим исследованием биологического материала; </w:t>
      </w:r>
    </w:p>
    <w:p w:rsidR="00C8592E" w:rsidRPr="005F4541" w:rsidRDefault="00C8592E" w:rsidP="005F4541">
      <w:pPr>
        <w:pStyle w:val="a3"/>
        <w:numPr>
          <w:ilvl w:val="0"/>
          <w:numId w:val="3"/>
        </w:numPr>
        <w:tabs>
          <w:tab w:val="left" w:pos="284"/>
          <w:tab w:val="left" w:pos="567"/>
          <w:tab w:val="left" w:pos="709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A52CD">
        <w:rPr>
          <w:rFonts w:ascii="Times New Roman" w:eastAsia="Times New Roman" w:hAnsi="Times New Roman" w:cs="Times New Roman"/>
          <w:sz w:val="28"/>
          <w:szCs w:val="28"/>
        </w:rPr>
        <w:t>интраоперационное</w:t>
      </w:r>
      <w:proofErr w:type="spellEnd"/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 УЗИ - для определения проекции </w:t>
      </w:r>
      <w:proofErr w:type="spellStart"/>
      <w:r w:rsidRPr="00EA52CD">
        <w:rPr>
          <w:rFonts w:ascii="Times New Roman" w:eastAsia="Times New Roman" w:hAnsi="Times New Roman" w:cs="Times New Roman"/>
          <w:sz w:val="28"/>
          <w:szCs w:val="28"/>
        </w:rPr>
        <w:t>внутрипаренхиматозных</w:t>
      </w:r>
      <w:proofErr w:type="spellEnd"/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 кровеносных и </w:t>
      </w:r>
      <w:r w:rsidRPr="005F4541">
        <w:rPr>
          <w:rFonts w:ascii="Times New Roman" w:eastAsia="Times New Roman" w:hAnsi="Times New Roman" w:cs="Times New Roman"/>
          <w:sz w:val="28"/>
          <w:szCs w:val="28"/>
        </w:rPr>
        <w:t>инкреторных сосудов;</w:t>
      </w:r>
    </w:p>
    <w:p w:rsidR="00C8592E" w:rsidRPr="005F4541" w:rsidRDefault="00C8592E" w:rsidP="005F4541">
      <w:pPr>
        <w:pStyle w:val="a3"/>
        <w:numPr>
          <w:ilvl w:val="0"/>
          <w:numId w:val="3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F4541">
        <w:rPr>
          <w:rFonts w:ascii="Times New Roman" w:eastAsia="Times New Roman" w:hAnsi="Times New Roman" w:cs="Times New Roman"/>
          <w:sz w:val="28"/>
          <w:szCs w:val="28"/>
        </w:rPr>
        <w:t>интраоперационная</w:t>
      </w:r>
      <w:proofErr w:type="spellEnd"/>
      <w:r w:rsidRPr="005F45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F4541">
        <w:rPr>
          <w:rFonts w:ascii="Times New Roman" w:eastAsia="Times New Roman" w:hAnsi="Times New Roman" w:cs="Times New Roman"/>
          <w:sz w:val="28"/>
          <w:szCs w:val="28"/>
        </w:rPr>
        <w:t>холангиография</w:t>
      </w:r>
      <w:proofErr w:type="spellEnd"/>
      <w:r w:rsidRPr="005F4541">
        <w:rPr>
          <w:rFonts w:ascii="Times New Roman" w:eastAsia="Times New Roman" w:hAnsi="Times New Roman" w:cs="Times New Roman"/>
          <w:sz w:val="28"/>
          <w:szCs w:val="28"/>
        </w:rPr>
        <w:t xml:space="preserve"> - для определения уровня нарушения проходимости желчных протоков и оценки характера пассажа желчи в ЖКТ.</w:t>
      </w:r>
    </w:p>
    <w:p w:rsidR="003F3FBB" w:rsidRDefault="003F3FBB" w:rsidP="005F4541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28CB" w:rsidRDefault="005F4541" w:rsidP="005F4541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5)</w:t>
      </w:r>
      <w:r w:rsidR="00A32021">
        <w:rPr>
          <w:rFonts w:ascii="Times New Roman" w:hAnsi="Times New Roman" w:cs="Times New Roman"/>
          <w:b/>
          <w:sz w:val="28"/>
          <w:szCs w:val="28"/>
        </w:rPr>
        <w:t xml:space="preserve"> Тактика лечения</w:t>
      </w:r>
      <w:r w:rsidR="00FD6A79" w:rsidRPr="005F4541">
        <w:rPr>
          <w:rFonts w:ascii="Times New Roman" w:hAnsi="Times New Roman" w:cs="Times New Roman"/>
          <w:b/>
          <w:sz w:val="28"/>
          <w:szCs w:val="28"/>
        </w:rPr>
        <w:t>:</w:t>
      </w:r>
      <w:r w:rsidRPr="005F4541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5F4541" w:rsidRPr="008928CB" w:rsidRDefault="008928CB" w:rsidP="005F4541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proofErr w:type="gramStart"/>
      <w:r w:rsidR="005F4541" w:rsidRPr="005F4541">
        <w:rPr>
          <w:rFonts w:ascii="Times New Roman" w:hAnsi="Times New Roman" w:cs="Times New Roman"/>
          <w:sz w:val="28"/>
          <w:szCs w:val="28"/>
        </w:rPr>
        <w:t xml:space="preserve">При обнаружении </w:t>
      </w:r>
      <w:proofErr w:type="spellStart"/>
      <w:r w:rsidR="005F4541" w:rsidRPr="005F4541">
        <w:rPr>
          <w:rFonts w:ascii="Times New Roman" w:hAnsi="Times New Roman" w:cs="Times New Roman"/>
          <w:sz w:val="28"/>
          <w:szCs w:val="28"/>
        </w:rPr>
        <w:t>альвеококкоза</w:t>
      </w:r>
      <w:proofErr w:type="spellEnd"/>
      <w:r w:rsidR="005F4541" w:rsidRPr="005F4541">
        <w:rPr>
          <w:rFonts w:ascii="Times New Roman" w:hAnsi="Times New Roman" w:cs="Times New Roman"/>
          <w:sz w:val="28"/>
          <w:szCs w:val="28"/>
        </w:rPr>
        <w:t xml:space="preserve"> печени размером менее 3,0-5,0 см в диаметре необходимо провести антигельминтное консервативное лечение, препаратом выбора является </w:t>
      </w:r>
      <w:proofErr w:type="spellStart"/>
      <w:r w:rsidR="005F4541" w:rsidRPr="005F4541">
        <w:rPr>
          <w:rFonts w:ascii="Times New Roman" w:hAnsi="Times New Roman" w:cs="Times New Roman"/>
          <w:sz w:val="28"/>
          <w:szCs w:val="28"/>
        </w:rPr>
        <w:t>альбендазол</w:t>
      </w:r>
      <w:proofErr w:type="spellEnd"/>
      <w:r w:rsidR="005F4541" w:rsidRPr="005F4541">
        <w:rPr>
          <w:rFonts w:ascii="Times New Roman" w:hAnsi="Times New Roman" w:cs="Times New Roman"/>
          <w:sz w:val="28"/>
          <w:szCs w:val="28"/>
        </w:rPr>
        <w:t xml:space="preserve">, </w:t>
      </w:r>
      <w:r w:rsidR="005F4541" w:rsidRPr="005F4541">
        <w:rPr>
          <w:rFonts w:ascii="Times New Roman" w:eastAsia="Times New Roman" w:hAnsi="Times New Roman" w:cs="Times New Roman"/>
          <w:sz w:val="28"/>
          <w:szCs w:val="28"/>
        </w:rPr>
        <w:t xml:space="preserve">15-25 мг/кг при массе тела менее 60 кг 1 раз/сутки и при массе тела более 60 кг 2 раза/сутки  в течение 28 дней, до 3 курсов с двух недельными перерывами </w:t>
      </w:r>
      <w:r w:rsidR="005F4541" w:rsidRPr="008928CB">
        <w:rPr>
          <w:rFonts w:ascii="Times New Roman" w:eastAsia="Times New Roman" w:hAnsi="Times New Roman" w:cs="Times New Roman"/>
          <w:sz w:val="28"/>
          <w:szCs w:val="28"/>
        </w:rPr>
        <w:t>между курсами.</w:t>
      </w:r>
      <w:proofErr w:type="gramEnd"/>
      <w:r w:rsidR="005F4541" w:rsidRPr="008928CB">
        <w:rPr>
          <w:rFonts w:ascii="Times New Roman" w:hAnsi="Times New Roman" w:cs="Times New Roman"/>
          <w:sz w:val="28"/>
          <w:szCs w:val="28"/>
        </w:rPr>
        <w:t xml:space="preserve"> При динамическом наблюдение и контрольном обследовании при отсутствии положительной динамики и эффекта лечения, то дальнейшая тактика должна быть определена в пользу оперативного лечения.</w:t>
      </w:r>
    </w:p>
    <w:p w:rsidR="005F4541" w:rsidRDefault="005F4541" w:rsidP="005F4541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CB">
        <w:rPr>
          <w:rFonts w:ascii="Times New Roman" w:hAnsi="Times New Roman" w:cs="Times New Roman"/>
          <w:sz w:val="28"/>
          <w:szCs w:val="28"/>
        </w:rPr>
        <w:tab/>
        <w:t xml:space="preserve">Основное </w:t>
      </w:r>
      <w:r w:rsidR="00140ABD" w:rsidRPr="008928CB">
        <w:rPr>
          <w:rFonts w:ascii="Times New Roman" w:hAnsi="Times New Roman" w:cs="Times New Roman"/>
          <w:sz w:val="28"/>
          <w:szCs w:val="28"/>
        </w:rPr>
        <w:t xml:space="preserve">метод </w:t>
      </w:r>
      <w:r w:rsidRPr="008928CB">
        <w:rPr>
          <w:rFonts w:ascii="Times New Roman" w:hAnsi="Times New Roman" w:cs="Times New Roman"/>
          <w:sz w:val="28"/>
          <w:szCs w:val="28"/>
        </w:rPr>
        <w:t>лечени</w:t>
      </w:r>
      <w:r w:rsidR="00140ABD" w:rsidRPr="008928CB">
        <w:rPr>
          <w:rFonts w:ascii="Times New Roman" w:hAnsi="Times New Roman" w:cs="Times New Roman"/>
          <w:sz w:val="28"/>
          <w:szCs w:val="28"/>
        </w:rPr>
        <w:t>я</w:t>
      </w:r>
      <w:r w:rsidRPr="008928CB">
        <w:rPr>
          <w:rFonts w:ascii="Times New Roman" w:hAnsi="Times New Roman" w:cs="Times New Roman"/>
          <w:sz w:val="28"/>
          <w:szCs w:val="28"/>
        </w:rPr>
        <w:t xml:space="preserve"> </w:t>
      </w:r>
      <w:r w:rsidR="00140ABD" w:rsidRPr="008928CB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 w:rsidR="00140ABD" w:rsidRPr="008928CB">
        <w:rPr>
          <w:rFonts w:ascii="Times New Roman" w:hAnsi="Times New Roman" w:cs="Times New Roman"/>
          <w:sz w:val="28"/>
          <w:szCs w:val="28"/>
        </w:rPr>
        <w:t>альвекококкозе</w:t>
      </w:r>
      <w:proofErr w:type="spellEnd"/>
      <w:r w:rsidR="00140ABD" w:rsidRPr="008928CB">
        <w:rPr>
          <w:rFonts w:ascii="Times New Roman" w:hAnsi="Times New Roman" w:cs="Times New Roman"/>
          <w:sz w:val="28"/>
          <w:szCs w:val="28"/>
        </w:rPr>
        <w:t xml:space="preserve"> печени </w:t>
      </w:r>
      <w:r w:rsidRPr="008928CB">
        <w:rPr>
          <w:rFonts w:ascii="Times New Roman" w:hAnsi="Times New Roman" w:cs="Times New Roman"/>
          <w:sz w:val="28"/>
          <w:szCs w:val="28"/>
        </w:rPr>
        <w:t>хирургическ</w:t>
      </w:r>
      <w:r w:rsidR="00140ABD" w:rsidRPr="008928CB">
        <w:rPr>
          <w:rFonts w:ascii="Times New Roman" w:hAnsi="Times New Roman" w:cs="Times New Roman"/>
          <w:sz w:val="28"/>
          <w:szCs w:val="28"/>
        </w:rPr>
        <w:t>ий</w:t>
      </w:r>
      <w:r w:rsidRPr="008928CB">
        <w:rPr>
          <w:rFonts w:ascii="Times New Roman" w:hAnsi="Times New Roman" w:cs="Times New Roman"/>
          <w:sz w:val="28"/>
          <w:szCs w:val="28"/>
        </w:rPr>
        <w:t>.</w:t>
      </w:r>
    </w:p>
    <w:p w:rsidR="008928CB" w:rsidRPr="002610F3" w:rsidRDefault="008928CB" w:rsidP="008928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2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Прогноз при альвеолярном эхинококкозе весьма серьезен (если невозможно оперативное лечение) более серьезен, чем при </w:t>
      </w:r>
      <w:proofErr w:type="spellStart"/>
      <w:r w:rsidRPr="00892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гидатидозном</w:t>
      </w:r>
      <w:proofErr w:type="spellEnd"/>
      <w:r w:rsidRPr="00892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эхинококкозе, так как альвеолярный эхинококкоз ведет к значительному разрушению печени. Он протекает с симптомами, схожими на злокачественную опухоль, на рак, что и давало основание в </w:t>
      </w:r>
      <w:proofErr w:type="spellStart"/>
      <w:r w:rsidRPr="00892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домикроскопическую</w:t>
      </w:r>
      <w:proofErr w:type="spellEnd"/>
      <w:r w:rsidRPr="00892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эру диагностировать его как рак.</w:t>
      </w:r>
    </w:p>
    <w:p w:rsidR="00FD6A79" w:rsidRPr="001F634A" w:rsidRDefault="00FD6A79" w:rsidP="00A32021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634A">
        <w:rPr>
          <w:rFonts w:ascii="Times New Roman" w:hAnsi="Times New Roman" w:cs="Times New Roman"/>
          <w:b/>
          <w:sz w:val="28"/>
          <w:szCs w:val="28"/>
        </w:rPr>
        <w:t>Немедикаментозное лечение</w:t>
      </w:r>
      <w:r w:rsidR="008134CA" w:rsidRPr="001F634A">
        <w:rPr>
          <w:rFonts w:ascii="Times New Roman" w:hAnsi="Times New Roman" w:cs="Times New Roman"/>
          <w:b/>
          <w:sz w:val="28"/>
          <w:szCs w:val="28"/>
        </w:rPr>
        <w:t>:</w:t>
      </w:r>
      <w:r w:rsidR="00092049" w:rsidRPr="001F634A">
        <w:rPr>
          <w:rFonts w:ascii="Times New Roman" w:hAnsi="Times New Roman" w:cs="Times New Roman"/>
          <w:sz w:val="28"/>
          <w:szCs w:val="28"/>
        </w:rPr>
        <w:t xml:space="preserve"> нет.</w:t>
      </w:r>
    </w:p>
    <w:p w:rsidR="00092049" w:rsidRPr="001F634A" w:rsidRDefault="00FD6A79" w:rsidP="00A32021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634A">
        <w:rPr>
          <w:rFonts w:ascii="Times New Roman" w:hAnsi="Times New Roman" w:cs="Times New Roman"/>
          <w:b/>
          <w:sz w:val="28"/>
          <w:szCs w:val="28"/>
        </w:rPr>
        <w:t>Медикаментозное лечение</w:t>
      </w:r>
      <w:r w:rsidRPr="001F634A">
        <w:rPr>
          <w:rFonts w:ascii="Times New Roman" w:hAnsi="Times New Roman" w:cs="Times New Roman"/>
          <w:sz w:val="28"/>
          <w:szCs w:val="28"/>
        </w:rPr>
        <w:t>:</w:t>
      </w:r>
    </w:p>
    <w:p w:rsidR="00DB40CA" w:rsidRPr="00EA52CD" w:rsidRDefault="005F4541" w:rsidP="00EA52C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51BAC" w:rsidRPr="00EA52CD">
        <w:rPr>
          <w:rFonts w:ascii="Times New Roman" w:hAnsi="Times New Roman" w:cs="Times New Roman"/>
          <w:sz w:val="28"/>
          <w:szCs w:val="28"/>
        </w:rPr>
        <w:t xml:space="preserve">Консервативное лечение больных </w:t>
      </w:r>
      <w:proofErr w:type="spellStart"/>
      <w:r w:rsidR="00851BAC" w:rsidRPr="00EA52CD">
        <w:rPr>
          <w:rFonts w:ascii="Times New Roman" w:hAnsi="Times New Roman" w:cs="Times New Roman"/>
          <w:sz w:val="28"/>
          <w:szCs w:val="28"/>
        </w:rPr>
        <w:t>альвеококкоза</w:t>
      </w:r>
      <w:proofErr w:type="spellEnd"/>
      <w:r w:rsidR="00851BAC" w:rsidRPr="00EA52CD">
        <w:rPr>
          <w:rFonts w:ascii="Times New Roman" w:hAnsi="Times New Roman" w:cs="Times New Roman"/>
          <w:sz w:val="28"/>
          <w:szCs w:val="28"/>
        </w:rPr>
        <w:t xml:space="preserve"> печени зависит от стадий заболевания, размеров поражения печени, возникших осложнении и должно включать в себя комплексное специфич</w:t>
      </w:r>
      <w:r w:rsidR="00DB40CA" w:rsidRPr="00EA52CD">
        <w:rPr>
          <w:rFonts w:ascii="Times New Roman" w:hAnsi="Times New Roman" w:cs="Times New Roman"/>
          <w:sz w:val="28"/>
          <w:szCs w:val="28"/>
        </w:rPr>
        <w:t>еское медикаментозного лечения.</w:t>
      </w:r>
    </w:p>
    <w:p w:rsidR="00252F89" w:rsidRPr="00140ABD" w:rsidRDefault="00252F89" w:rsidP="00140AB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52F89">
        <w:rPr>
          <w:rFonts w:ascii="Times New Roman" w:hAnsi="Times New Roman" w:cs="Times New Roman"/>
          <w:b/>
          <w:sz w:val="28"/>
          <w:szCs w:val="28"/>
        </w:rPr>
        <w:t>Перечень основных лекарственных средств;</w:t>
      </w:r>
    </w:p>
    <w:tbl>
      <w:tblPr>
        <w:tblW w:w="1037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1"/>
        <w:gridCol w:w="1596"/>
        <w:gridCol w:w="992"/>
        <w:gridCol w:w="1417"/>
        <w:gridCol w:w="1418"/>
        <w:gridCol w:w="1134"/>
        <w:gridCol w:w="2268"/>
        <w:gridCol w:w="993"/>
      </w:tblGrid>
      <w:tr w:rsidR="00252F89" w:rsidRPr="00252F89" w:rsidTr="001C3BCC">
        <w:trPr>
          <w:trHeight w:val="1219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F89" w:rsidRPr="00140ABD" w:rsidRDefault="00252F89" w:rsidP="00252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40A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 w:rsidRPr="00140A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40A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F89" w:rsidRPr="00140ABD" w:rsidRDefault="00252F89" w:rsidP="00252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40A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МНН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F89" w:rsidRPr="00140ABD" w:rsidRDefault="00252F89" w:rsidP="00252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40A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доза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F89" w:rsidRPr="00140ABD" w:rsidRDefault="00252F89" w:rsidP="00252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40A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кратность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F89" w:rsidRPr="00140ABD" w:rsidRDefault="00252F89" w:rsidP="00252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40A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способ введения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F89" w:rsidRPr="00140ABD" w:rsidRDefault="00252F89" w:rsidP="00252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40A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продолжительность лечения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F89" w:rsidRPr="00140ABD" w:rsidRDefault="00252F89" w:rsidP="00252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40A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примечание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F89" w:rsidRPr="00140ABD" w:rsidRDefault="00252F89" w:rsidP="00252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0A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УД</w:t>
            </w:r>
          </w:p>
        </w:tc>
      </w:tr>
      <w:tr w:rsidR="00252F89" w:rsidRPr="00252F89" w:rsidTr="001C3BCC">
        <w:trPr>
          <w:trHeight w:val="346"/>
        </w:trPr>
        <w:tc>
          <w:tcPr>
            <w:tcW w:w="103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F89" w:rsidRPr="00140ABD" w:rsidRDefault="00293EF1" w:rsidP="00252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3E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Антигельминтное средство</w:t>
            </w:r>
          </w:p>
        </w:tc>
      </w:tr>
      <w:tr w:rsidR="007D7C49" w:rsidRPr="007D7C49" w:rsidTr="001C3BCC">
        <w:trPr>
          <w:trHeight w:val="611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7D7C49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D7C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7D7C49" w:rsidRDefault="007D7C49" w:rsidP="008928CB">
            <w:pPr>
              <w:widowControl w:val="0"/>
              <w:tabs>
                <w:tab w:val="left" w:pos="774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7D7C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Албендазол</w:t>
            </w:r>
            <w:proofErr w:type="spellEnd"/>
            <w:r w:rsidRPr="007D7C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7D7C49" w:rsidRDefault="007D7C49" w:rsidP="007D7C49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D7C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400 мг</w:t>
            </w:r>
          </w:p>
          <w:p w:rsidR="007D7C49" w:rsidRPr="007D7C49" w:rsidRDefault="007D7C49" w:rsidP="007D7C49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7D7C49" w:rsidRPr="007D7C49" w:rsidRDefault="007D7C49" w:rsidP="007D7C49">
            <w:pPr>
              <w:widowControl w:val="0"/>
              <w:tabs>
                <w:tab w:val="left" w:pos="774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D7C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10 мл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7D7C49" w:rsidRDefault="007D7C49" w:rsidP="007D7C49">
            <w:pPr>
              <w:widowControl w:val="0"/>
              <w:tabs>
                <w:tab w:val="left" w:pos="774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D7C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 </w:t>
            </w:r>
            <w:proofErr w:type="spellStart"/>
            <w:proofErr w:type="gramStart"/>
            <w:r w:rsidRPr="007D7C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табл</w:t>
            </w:r>
            <w:proofErr w:type="spellEnd"/>
            <w:proofErr w:type="gramEnd"/>
          </w:p>
          <w:p w:rsidR="007D7C49" w:rsidRPr="007D7C49" w:rsidRDefault="007D7C49" w:rsidP="007D7C49">
            <w:pPr>
              <w:widowControl w:val="0"/>
              <w:tabs>
                <w:tab w:val="left" w:pos="774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7D7C49" w:rsidRPr="007D7C49" w:rsidRDefault="007D7C49" w:rsidP="007D7C49">
            <w:pPr>
              <w:widowControl w:val="0"/>
              <w:tabs>
                <w:tab w:val="left" w:pos="774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D7C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 мл суспензии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7D7C49" w:rsidRDefault="007D7C49" w:rsidP="007D7C49">
            <w:pPr>
              <w:widowControl w:val="0"/>
              <w:tabs>
                <w:tab w:val="left" w:pos="774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7D7C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per</w:t>
            </w:r>
            <w:proofErr w:type="spellEnd"/>
            <w:r w:rsidRPr="007D7C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орально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7D7C49" w:rsidRDefault="007D7C49" w:rsidP="007D7C49">
            <w:pPr>
              <w:widowControl w:val="0"/>
              <w:tabs>
                <w:tab w:val="left" w:pos="774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D7C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28 дней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7D7C49" w:rsidRDefault="007D7C49" w:rsidP="007D7C49">
            <w:pPr>
              <w:widowControl w:val="0"/>
              <w:tabs>
                <w:tab w:val="left" w:pos="774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40AB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Непереносимость к препарату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7D7C49" w:rsidRDefault="007D7C49" w:rsidP="007D7C49">
            <w:pPr>
              <w:widowControl w:val="0"/>
              <w:tabs>
                <w:tab w:val="left" w:pos="774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7D7C49" w:rsidRPr="007D7C49" w:rsidRDefault="007D7C49" w:rsidP="007D7C49">
            <w:pPr>
              <w:widowControl w:val="0"/>
              <w:tabs>
                <w:tab w:val="left" w:pos="774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D7C4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В</w:t>
            </w:r>
          </w:p>
        </w:tc>
      </w:tr>
      <w:tr w:rsidR="00293EF1" w:rsidRPr="007D7C49" w:rsidTr="00293EF1">
        <w:trPr>
          <w:trHeight w:val="334"/>
        </w:trPr>
        <w:tc>
          <w:tcPr>
            <w:tcW w:w="103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EF1" w:rsidRPr="007D7C49" w:rsidRDefault="00293EF1" w:rsidP="00293EF1">
            <w:pPr>
              <w:widowControl w:val="0"/>
              <w:tabs>
                <w:tab w:val="left" w:pos="774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140A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Антибактериальные препараты</w:t>
            </w:r>
            <w:r w:rsidR="00F94D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по показаниям</w:t>
            </w:r>
          </w:p>
        </w:tc>
      </w:tr>
      <w:tr w:rsidR="007D7C49" w:rsidRPr="00252F89" w:rsidTr="001C3BCC">
        <w:trPr>
          <w:trHeight w:val="611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DE52AB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0ABD">
              <w:rPr>
                <w:rFonts w:ascii="Times New Roman" w:hAnsi="Times New Roman" w:cs="Times New Roman"/>
                <w:sz w:val="24"/>
                <w:szCs w:val="24"/>
              </w:rPr>
              <w:t>пиперациллин</w:t>
            </w:r>
            <w:proofErr w:type="spellEnd"/>
            <w:r w:rsidRPr="00140AB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40ABD">
              <w:rPr>
                <w:rFonts w:ascii="Times New Roman" w:hAnsi="Times New Roman" w:cs="Times New Roman"/>
                <w:sz w:val="24"/>
                <w:szCs w:val="24"/>
              </w:rPr>
              <w:t>тазобактам</w:t>
            </w:r>
            <w:proofErr w:type="spellEnd"/>
          </w:p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140ABD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0ABD">
              <w:rPr>
                <w:rFonts w:ascii="Times New Roman" w:hAnsi="Times New Roman" w:cs="Times New Roman"/>
                <w:sz w:val="24"/>
                <w:szCs w:val="24"/>
              </w:rPr>
              <w:t>3,375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0ABD">
              <w:rPr>
                <w:rFonts w:ascii="Times New Roman" w:hAnsi="Times New Roman" w:cs="Times New Roman"/>
                <w:sz w:val="24"/>
                <w:szCs w:val="24"/>
              </w:rPr>
              <w:t>каждые 6 часов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0A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в\</w:t>
            </w:r>
            <w:proofErr w:type="gramStart"/>
            <w:r w:rsidRPr="00140A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0A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7-10 суток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40AB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Непереносимость к препарату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A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7D7C49" w:rsidRPr="00252F89" w:rsidTr="001C3BCC">
        <w:trPr>
          <w:trHeight w:val="563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DE52AB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0ABD">
              <w:rPr>
                <w:rFonts w:ascii="Times New Roman" w:hAnsi="Times New Roman" w:cs="Times New Roman"/>
                <w:sz w:val="24"/>
                <w:szCs w:val="24"/>
              </w:rPr>
              <w:t>имипенем</w:t>
            </w:r>
            <w:proofErr w:type="spellEnd"/>
            <w:r w:rsidRPr="00140AB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40ABD">
              <w:rPr>
                <w:rFonts w:ascii="Times New Roman" w:hAnsi="Times New Roman" w:cs="Times New Roman"/>
                <w:sz w:val="24"/>
                <w:szCs w:val="24"/>
              </w:rPr>
              <w:t>циластатин</w:t>
            </w:r>
            <w:proofErr w:type="spellEnd"/>
          </w:p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ABD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40ABD">
              <w:rPr>
                <w:rFonts w:ascii="Times New Roman" w:hAnsi="Times New Roman" w:cs="Times New Roman"/>
                <w:sz w:val="24"/>
                <w:szCs w:val="24"/>
              </w:rPr>
              <w:t>500 мг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40ABD">
              <w:rPr>
                <w:rFonts w:ascii="Times New Roman" w:hAnsi="Times New Roman" w:cs="Times New Roman"/>
                <w:sz w:val="24"/>
                <w:szCs w:val="24"/>
              </w:rPr>
              <w:t>каждые 6 часов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ABD">
              <w:rPr>
                <w:rFonts w:ascii="Times New Roman" w:hAnsi="Times New Roman" w:cs="Times New Roman"/>
                <w:sz w:val="24"/>
                <w:szCs w:val="24"/>
              </w:rPr>
              <w:t>в/в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0A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7-10 суток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40AB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Непереносимость к препарату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A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7D7C49" w:rsidRPr="00252F89" w:rsidTr="001C3BCC">
        <w:trPr>
          <w:trHeight w:val="544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DE52AB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0ABD">
              <w:rPr>
                <w:rFonts w:ascii="Times New Roman" w:hAnsi="Times New Roman" w:cs="Times New Roman"/>
                <w:sz w:val="24"/>
                <w:szCs w:val="24"/>
              </w:rPr>
              <w:t>меропенем</w:t>
            </w:r>
            <w:proofErr w:type="spellEnd"/>
            <w:r w:rsidRPr="00140A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ABD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40ABD">
              <w:rPr>
                <w:rFonts w:ascii="Times New Roman" w:hAnsi="Times New Roman" w:cs="Times New Roman"/>
                <w:sz w:val="24"/>
                <w:szCs w:val="24"/>
              </w:rPr>
              <w:t>1-2 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40ABD">
              <w:rPr>
                <w:rFonts w:ascii="Times New Roman" w:hAnsi="Times New Roman" w:cs="Times New Roman"/>
                <w:sz w:val="24"/>
                <w:szCs w:val="24"/>
              </w:rPr>
              <w:t>каждые 8 часов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ABD">
              <w:rPr>
                <w:rFonts w:ascii="Times New Roman" w:hAnsi="Times New Roman" w:cs="Times New Roman"/>
                <w:sz w:val="24"/>
                <w:szCs w:val="24"/>
              </w:rPr>
              <w:t>в/в;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0A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7-10 суток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40AB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Непереносимость к препарату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A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7D7C49" w:rsidRPr="00252F89" w:rsidTr="00140ABD">
        <w:trPr>
          <w:trHeight w:val="672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DE52AB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0ABD">
              <w:rPr>
                <w:rFonts w:ascii="Times New Roman" w:hAnsi="Times New Roman" w:cs="Times New Roman"/>
                <w:sz w:val="24"/>
                <w:szCs w:val="24"/>
              </w:rPr>
              <w:t>цефепим</w:t>
            </w:r>
            <w:proofErr w:type="spellEnd"/>
            <w:r w:rsidRPr="00140A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ABD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ABD">
              <w:rPr>
                <w:rFonts w:ascii="Times New Roman" w:hAnsi="Times New Roman" w:cs="Times New Roman"/>
                <w:sz w:val="24"/>
                <w:szCs w:val="24"/>
              </w:rPr>
              <w:t>2 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ABD">
              <w:rPr>
                <w:rFonts w:ascii="Times New Roman" w:hAnsi="Times New Roman" w:cs="Times New Roman"/>
                <w:sz w:val="24"/>
                <w:szCs w:val="24"/>
              </w:rPr>
              <w:t>каждые 8-12 часов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ABD">
              <w:rPr>
                <w:rFonts w:ascii="Times New Roman" w:hAnsi="Times New Roman" w:cs="Times New Roman"/>
                <w:sz w:val="24"/>
                <w:szCs w:val="24"/>
              </w:rPr>
              <w:t>в/в,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0A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7-10 суток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40AB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Непереносимость к препарату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A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7D7C49" w:rsidRPr="00252F89" w:rsidTr="001C3BCC">
        <w:trPr>
          <w:trHeight w:val="1219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DE52AB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F90" w:rsidRPr="00140ABD" w:rsidRDefault="007D7C49" w:rsidP="00D4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0ABD">
              <w:rPr>
                <w:rFonts w:ascii="Times New Roman" w:hAnsi="Times New Roman" w:cs="Times New Roman"/>
                <w:sz w:val="24"/>
                <w:szCs w:val="24"/>
              </w:rPr>
              <w:t>левофлоксацин</w:t>
            </w:r>
            <w:proofErr w:type="spellEnd"/>
            <w:r w:rsidRPr="00140A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ABD">
              <w:rPr>
                <w:rFonts w:ascii="Times New Roman" w:hAnsi="Times New Roman" w:cs="Times New Roman"/>
                <w:sz w:val="24"/>
                <w:szCs w:val="24"/>
              </w:rPr>
              <w:t>500-750 мг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ABD">
              <w:rPr>
                <w:rFonts w:ascii="Times New Roman" w:hAnsi="Times New Roman" w:cs="Times New Roman"/>
                <w:sz w:val="24"/>
                <w:szCs w:val="24"/>
              </w:rPr>
              <w:t>каждые 24 часа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ABD">
              <w:rPr>
                <w:rFonts w:ascii="Times New Roman" w:hAnsi="Times New Roman" w:cs="Times New Roman"/>
                <w:sz w:val="24"/>
                <w:szCs w:val="24"/>
              </w:rPr>
              <w:t>в/в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0A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7-10 суток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40AB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Непереносимость к препарату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A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7D7C49" w:rsidRPr="00252F89" w:rsidTr="001C3BCC">
        <w:trPr>
          <w:trHeight w:val="1219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DE52AB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5F90" w:rsidRPr="00140ABD" w:rsidRDefault="007D7C49" w:rsidP="00D4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proofErr w:type="spellStart"/>
            <w:r w:rsidRPr="00140AB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ципрофлоксацин</w:t>
            </w:r>
            <w:proofErr w:type="spellEnd"/>
            <w:r w:rsidRPr="00140AB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</w:p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140AB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400 мг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140AB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каждые 12 часов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140AB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в/в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0A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7-10 суток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40AB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Непереносимость к препарату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7D7C49">
            <w:pPr>
              <w:widowControl w:val="0"/>
              <w:tabs>
                <w:tab w:val="center" w:pos="395"/>
                <w:tab w:val="left" w:pos="5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A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7D7C49" w:rsidRPr="00252F89" w:rsidTr="001C3BCC">
        <w:trPr>
          <w:trHeight w:val="1219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DE52AB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D4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proofErr w:type="spellStart"/>
            <w:r w:rsidRPr="00140AB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цефтриаксон</w:t>
            </w:r>
            <w:proofErr w:type="spellEnd"/>
            <w:r w:rsidRPr="00140AB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+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140AB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1-2 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140AB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каждые 12-24 часов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140AB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в/в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0A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7-10 суток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40AB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Непереносимость к препарату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7D7C49">
            <w:pPr>
              <w:widowControl w:val="0"/>
              <w:tabs>
                <w:tab w:val="center" w:pos="395"/>
                <w:tab w:val="left" w:pos="5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A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7D7C49" w:rsidRPr="00252F89" w:rsidTr="001C3BCC">
        <w:trPr>
          <w:trHeight w:val="418"/>
        </w:trPr>
        <w:tc>
          <w:tcPr>
            <w:tcW w:w="103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0ABD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Противогрибковые препараты</w:t>
            </w:r>
            <w:r w:rsidR="00F94DDB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 по показаниям</w:t>
            </w:r>
          </w:p>
        </w:tc>
      </w:tr>
      <w:tr w:rsidR="007D7C49" w:rsidRPr="00252F89" w:rsidTr="001C3BCC">
        <w:trPr>
          <w:trHeight w:val="1219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DE52AB" w:rsidP="00DE52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proofErr w:type="spellStart"/>
            <w:r w:rsidRPr="00140AB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Микафунгин</w:t>
            </w:r>
            <w:proofErr w:type="spellEnd"/>
          </w:p>
          <w:p w:rsidR="007D7C49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или</w:t>
            </w:r>
            <w:r w:rsidRPr="00140AB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40AB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100 мг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40AB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один раз в день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AB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в/в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40AB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один раз в день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40AB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Непереносимость к препарату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A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7D7C49" w:rsidRPr="00252F89" w:rsidTr="001C3BCC">
        <w:trPr>
          <w:trHeight w:val="1219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DE52AB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Default="00DE52AB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Ф</w:t>
            </w:r>
            <w:r w:rsidR="007D7C49" w:rsidRPr="00140AB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луконазол</w:t>
            </w:r>
            <w:proofErr w:type="spellEnd"/>
            <w:r w:rsidR="007D7C49" w:rsidRPr="00140AB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  </w:t>
            </w:r>
          </w:p>
          <w:p w:rsidR="007D7C49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40AB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800 мг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40AB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перорально один раз в сутки в первый день, затем по 400 мг один раз в день.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AB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в/в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40AB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один раз в сутки в первый день, затем по 400 мг один раз в день.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40AB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Непереносимость к препарату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49" w:rsidRPr="00140ABD" w:rsidRDefault="007D7C49" w:rsidP="007D7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A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</w:tbl>
    <w:p w:rsidR="00DE52AB" w:rsidRDefault="00DE52AB" w:rsidP="00252F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2F89" w:rsidRDefault="00252F89" w:rsidP="00252F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4DDB">
        <w:rPr>
          <w:rFonts w:ascii="Times New Roman" w:hAnsi="Times New Roman" w:cs="Times New Roman"/>
          <w:b/>
          <w:sz w:val="28"/>
          <w:szCs w:val="28"/>
        </w:rPr>
        <w:t>Перечень дополнительных лекарственных средств:</w:t>
      </w:r>
    </w:p>
    <w:tbl>
      <w:tblPr>
        <w:tblW w:w="10296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7"/>
        <w:gridCol w:w="1276"/>
        <w:gridCol w:w="80"/>
        <w:gridCol w:w="1621"/>
        <w:gridCol w:w="81"/>
        <w:gridCol w:w="1337"/>
        <w:gridCol w:w="82"/>
        <w:gridCol w:w="1335"/>
        <w:gridCol w:w="83"/>
        <w:gridCol w:w="1051"/>
        <w:gridCol w:w="85"/>
        <w:gridCol w:w="1758"/>
        <w:gridCol w:w="85"/>
        <w:gridCol w:w="765"/>
        <w:gridCol w:w="80"/>
        <w:gridCol w:w="10"/>
      </w:tblGrid>
      <w:tr w:rsidR="002F0D73" w:rsidRPr="00DF6460" w:rsidTr="00A32021">
        <w:trPr>
          <w:trHeight w:val="121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0D73" w:rsidRPr="00DF6460" w:rsidRDefault="002F0D73" w:rsidP="00D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F64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DF64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DF64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0D73" w:rsidRPr="00DF6460" w:rsidRDefault="002F0D73" w:rsidP="00D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F64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МНН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0D73" w:rsidRPr="00DF6460" w:rsidRDefault="002F0D73" w:rsidP="00D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F64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доза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0D73" w:rsidRPr="00DF6460" w:rsidRDefault="002F0D73" w:rsidP="00D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F64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кратность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0D73" w:rsidRPr="00DF6460" w:rsidRDefault="002F0D73" w:rsidP="00D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F64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способ введения</w:t>
            </w: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0D73" w:rsidRPr="00DF6460" w:rsidRDefault="002F0D73" w:rsidP="00D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F64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продолжительность лечения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0D73" w:rsidRPr="00DF6460" w:rsidRDefault="002F0D73" w:rsidP="00D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F64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примечание</w:t>
            </w:r>
          </w:p>
        </w:tc>
        <w:tc>
          <w:tcPr>
            <w:tcW w:w="8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D73" w:rsidRPr="00DF6460" w:rsidRDefault="002F0D73" w:rsidP="00D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DF64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УД</w:t>
            </w:r>
          </w:p>
        </w:tc>
      </w:tr>
      <w:tr w:rsidR="002F0D73" w:rsidRPr="00DF6460" w:rsidTr="00A32021">
        <w:trPr>
          <w:gridAfter w:val="1"/>
          <w:wAfter w:w="10" w:type="dxa"/>
          <w:trHeight w:val="360"/>
        </w:trPr>
        <w:tc>
          <w:tcPr>
            <w:tcW w:w="10286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0D73" w:rsidRPr="00DF6460" w:rsidRDefault="002F0D73" w:rsidP="00D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64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Антисептики</w:t>
            </w:r>
          </w:p>
        </w:tc>
      </w:tr>
      <w:tr w:rsidR="002F0D73" w:rsidRPr="00DF6460" w:rsidTr="00A32021">
        <w:tblPrEx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D73" w:rsidRPr="00DF6460" w:rsidRDefault="002F0D73" w:rsidP="00D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D73" w:rsidRPr="00DF6460" w:rsidRDefault="002F0D73" w:rsidP="00D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6460">
              <w:rPr>
                <w:rFonts w:ascii="Times New Roman" w:eastAsia="Times New Roman" w:hAnsi="Times New Roman" w:cs="Times New Roman"/>
                <w:sz w:val="24"/>
                <w:szCs w:val="24"/>
              </w:rPr>
              <w:t>Повидон</w:t>
            </w:r>
            <w:proofErr w:type="spellEnd"/>
            <w:r w:rsidRPr="00DF64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йод </w:t>
            </w:r>
          </w:p>
          <w:p w:rsidR="002F0D73" w:rsidRPr="00DF6460" w:rsidRDefault="002F0D73" w:rsidP="00D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или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D73" w:rsidRPr="00DF6460" w:rsidRDefault="002F0D73" w:rsidP="00D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10% 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D73" w:rsidRPr="00DF6460" w:rsidRDefault="002F0D73" w:rsidP="00D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60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D73" w:rsidRPr="00DF6460" w:rsidRDefault="002F0D73" w:rsidP="00D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60">
              <w:rPr>
                <w:rFonts w:ascii="Times New Roman" w:eastAsia="Times New Roman" w:hAnsi="Times New Roman" w:cs="Times New Roman"/>
                <w:sz w:val="24"/>
                <w:szCs w:val="24"/>
              </w:rPr>
              <w:t>наружно</w:t>
            </w: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D73" w:rsidRPr="00DF6460" w:rsidRDefault="002F0D73" w:rsidP="00D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60">
              <w:rPr>
                <w:rFonts w:ascii="Times New Roman" w:eastAsia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D73" w:rsidRPr="00DF6460" w:rsidRDefault="002F0D73" w:rsidP="00D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F6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для обработки кожных покровов и дренажных систем</w:t>
            </w:r>
          </w:p>
        </w:tc>
        <w:tc>
          <w:tcPr>
            <w:tcW w:w="8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D73" w:rsidRPr="00DF6460" w:rsidRDefault="002F0D73" w:rsidP="00D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F646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В</w:t>
            </w:r>
          </w:p>
        </w:tc>
      </w:tr>
      <w:tr w:rsidR="002F0D73" w:rsidRPr="00DF6460" w:rsidTr="00A32021">
        <w:tblPrEx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D73" w:rsidRPr="00DF6460" w:rsidRDefault="002F0D73" w:rsidP="00D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D73" w:rsidRPr="00DF6460" w:rsidRDefault="002F0D73" w:rsidP="00D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6460">
              <w:rPr>
                <w:rFonts w:ascii="Times New Roman" w:eastAsia="Times New Roman" w:hAnsi="Times New Roman" w:cs="Times New Roman"/>
                <w:sz w:val="24"/>
                <w:szCs w:val="24"/>
              </w:rPr>
              <w:t>Хлоргексид</w:t>
            </w:r>
            <w:r w:rsidRPr="00DF64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</w:t>
            </w:r>
            <w:proofErr w:type="spellEnd"/>
          </w:p>
          <w:p w:rsidR="002F0D73" w:rsidRPr="00DF6460" w:rsidRDefault="002F0D73" w:rsidP="00D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DF6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или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D73" w:rsidRPr="00DF6460" w:rsidRDefault="002F0D73" w:rsidP="00D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0,05% 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D73" w:rsidRPr="00DF6460" w:rsidRDefault="002F0D73" w:rsidP="00D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</w:t>
            </w:r>
            <w:r w:rsidRPr="00DF64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обработки операционного поля, рук хирурга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D73" w:rsidRPr="00DF6460" w:rsidRDefault="002F0D73" w:rsidP="00D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наружно</w:t>
            </w: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D73" w:rsidRPr="00DF6460" w:rsidRDefault="002F0D73" w:rsidP="00D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мере </w:t>
            </w:r>
            <w:r w:rsidRPr="00DF64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необходимости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D73" w:rsidRPr="00DF6460" w:rsidRDefault="002F0D73" w:rsidP="00D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F6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для обработки </w:t>
            </w:r>
            <w:r w:rsidRPr="00DF6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кожных покровов и дренажных систем</w:t>
            </w:r>
          </w:p>
        </w:tc>
        <w:tc>
          <w:tcPr>
            <w:tcW w:w="8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D73" w:rsidRPr="00DF6460" w:rsidRDefault="002F0D73" w:rsidP="00D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F646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А</w:t>
            </w:r>
          </w:p>
        </w:tc>
      </w:tr>
      <w:tr w:rsidR="002F0D73" w:rsidRPr="00DF6460" w:rsidTr="00A32021">
        <w:tblPrEx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D73" w:rsidRPr="00DF6460" w:rsidRDefault="002F0D73" w:rsidP="00D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D73" w:rsidRPr="00DF6460" w:rsidRDefault="002F0D73" w:rsidP="00D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6460">
              <w:rPr>
                <w:rFonts w:ascii="Times New Roman" w:eastAsia="Times New Roman" w:hAnsi="Times New Roman" w:cs="Times New Roman"/>
                <w:sz w:val="24"/>
                <w:szCs w:val="24"/>
              </w:rPr>
              <w:t>Диоксидин</w:t>
            </w:r>
            <w:proofErr w:type="spellEnd"/>
            <w:r w:rsidRPr="00DF64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D73" w:rsidRPr="00DF6460" w:rsidRDefault="002F0D73" w:rsidP="00D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F6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1% раствор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D73" w:rsidRPr="00DF6460" w:rsidRDefault="002F0D73" w:rsidP="00D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60">
              <w:rPr>
                <w:rFonts w:ascii="Times New Roman" w:eastAsia="Times New Roman" w:hAnsi="Times New Roman" w:cs="Times New Roman"/>
                <w:sz w:val="24"/>
                <w:szCs w:val="24"/>
              </w:rPr>
              <w:t>Во время операции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D73" w:rsidRPr="00DF6460" w:rsidRDefault="002F0D73" w:rsidP="00D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60">
              <w:rPr>
                <w:rFonts w:ascii="Times New Roman" w:eastAsia="Times New Roman" w:hAnsi="Times New Roman" w:cs="Times New Roman"/>
                <w:sz w:val="24"/>
                <w:szCs w:val="24"/>
              </w:rPr>
              <w:t>наружно</w:t>
            </w:r>
          </w:p>
          <w:p w:rsidR="002F0D73" w:rsidRPr="00DF6460" w:rsidRDefault="002F0D73" w:rsidP="00D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60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</w:t>
            </w: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D73" w:rsidRPr="00DF6460" w:rsidRDefault="002F0D73" w:rsidP="00D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60">
              <w:rPr>
                <w:rFonts w:ascii="Times New Roman" w:eastAsia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D73" w:rsidRPr="00DF6460" w:rsidRDefault="002F0D73" w:rsidP="00D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F6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для обработки ран</w:t>
            </w:r>
          </w:p>
        </w:tc>
        <w:tc>
          <w:tcPr>
            <w:tcW w:w="8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D73" w:rsidRPr="00DF6460" w:rsidRDefault="002F0D73" w:rsidP="00D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DF646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А</w:t>
            </w:r>
          </w:p>
        </w:tc>
      </w:tr>
      <w:tr w:rsidR="002F0D73" w:rsidRPr="00DF6460" w:rsidTr="002939DA">
        <w:tblPrEx>
          <w:tblLook w:val="0000" w:firstRow="0" w:lastRow="0" w:firstColumn="0" w:lastColumn="0" w:noHBand="0" w:noVBand="0"/>
        </w:tblPrEx>
        <w:trPr>
          <w:gridAfter w:val="2"/>
          <w:wAfter w:w="90" w:type="dxa"/>
          <w:trHeight w:val="290"/>
        </w:trPr>
        <w:tc>
          <w:tcPr>
            <w:tcW w:w="1020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D73" w:rsidRPr="00F94DDB" w:rsidRDefault="002F0D73" w:rsidP="00D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4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Мазевые препараты </w:t>
            </w:r>
          </w:p>
        </w:tc>
      </w:tr>
      <w:tr w:rsidR="002F0D73" w:rsidRPr="00DF6460" w:rsidTr="002939DA">
        <w:tblPrEx>
          <w:tblLook w:val="0000" w:firstRow="0" w:lastRow="0" w:firstColumn="0" w:lastColumn="0" w:noHBand="0" w:noVBand="0"/>
        </w:tblPrEx>
        <w:trPr>
          <w:gridAfter w:val="2"/>
          <w:wAfter w:w="90" w:type="dxa"/>
          <w:trHeight w:val="29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D73" w:rsidRPr="00DF6460" w:rsidRDefault="00E9314E" w:rsidP="00D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D73" w:rsidRPr="00DF6460" w:rsidRDefault="00E9314E" w:rsidP="00D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6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Хлорамфеникол</w:t>
            </w:r>
            <w:proofErr w:type="gramStart"/>
            <w:r w:rsidRPr="00DF6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,с</w:t>
            </w:r>
            <w:proofErr w:type="gramEnd"/>
            <w:r w:rsidRPr="00DF6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ульфадиметоксин,метилурацил,тримекаина</w:t>
            </w:r>
            <w:proofErr w:type="spellEnd"/>
            <w:r w:rsidRPr="00DF6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гидрохлорид</w:t>
            </w:r>
          </w:p>
          <w:p w:rsidR="002F0D73" w:rsidRPr="00DF6460" w:rsidRDefault="002F0D73" w:rsidP="00D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D73" w:rsidRPr="00DF6460" w:rsidRDefault="002F0D73" w:rsidP="00D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D73" w:rsidRPr="00DF6460" w:rsidRDefault="002F0D73" w:rsidP="00D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D73" w:rsidRPr="00DF6460" w:rsidRDefault="002F0D73" w:rsidP="00D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460">
              <w:rPr>
                <w:rFonts w:ascii="Times New Roman" w:eastAsia="Times New Roman" w:hAnsi="Times New Roman" w:cs="Times New Roman"/>
                <w:sz w:val="24"/>
                <w:szCs w:val="24"/>
              </w:rPr>
              <w:t>наружно местно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D73" w:rsidRPr="00DF6460" w:rsidRDefault="002F0D73" w:rsidP="00D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D73" w:rsidRPr="00DF6460" w:rsidRDefault="002F0D73" w:rsidP="00D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F646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на рану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D73" w:rsidRPr="00DF6460" w:rsidRDefault="002F0D73" w:rsidP="00DF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X="30" w:tblpY="1"/>
        <w:tblW w:w="1023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7"/>
        <w:gridCol w:w="1216"/>
        <w:gridCol w:w="60"/>
        <w:gridCol w:w="1641"/>
        <w:gridCol w:w="60"/>
        <w:gridCol w:w="1357"/>
        <w:gridCol w:w="61"/>
        <w:gridCol w:w="1357"/>
        <w:gridCol w:w="60"/>
        <w:gridCol w:w="1074"/>
        <w:gridCol w:w="60"/>
        <w:gridCol w:w="1782"/>
        <w:gridCol w:w="61"/>
        <w:gridCol w:w="850"/>
      </w:tblGrid>
      <w:tr w:rsidR="002939DA" w:rsidRPr="00DF6460" w:rsidTr="002939DA">
        <w:trPr>
          <w:trHeight w:val="402"/>
        </w:trPr>
        <w:tc>
          <w:tcPr>
            <w:tcW w:w="1023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9DA" w:rsidRPr="00E66382" w:rsidRDefault="008008F8" w:rsidP="00DF6460">
            <w:pPr>
              <w:pStyle w:val="a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Ненаркотические анальгетики</w:t>
            </w:r>
            <w:r w:rsidR="00E66382" w:rsidRPr="00E663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по показаниям</w:t>
            </w:r>
          </w:p>
        </w:tc>
      </w:tr>
      <w:tr w:rsidR="002939DA" w:rsidRPr="00DF6460" w:rsidTr="002939DA">
        <w:trPr>
          <w:trHeight w:val="402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9DA" w:rsidRPr="00DF6460" w:rsidRDefault="002939DA" w:rsidP="00DF64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9DA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</w:t>
            </w:r>
            <w:r w:rsidR="002939DA"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етамизол натрия</w:t>
            </w:r>
          </w:p>
          <w:p w:rsidR="002939DA" w:rsidRPr="00DF6460" w:rsidRDefault="002939DA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DF6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или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9DA" w:rsidRPr="00E66382" w:rsidRDefault="002939DA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1-2 ml – </w:t>
            </w:r>
          </w:p>
          <w:p w:rsidR="002939DA" w:rsidRPr="00E66382" w:rsidRDefault="002939DA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25-50% 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9DA" w:rsidRPr="00E66382" w:rsidRDefault="002939DA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2-3 раза  в день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9DA" w:rsidRPr="00E66382" w:rsidRDefault="002939DA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внутрь, </w:t>
            </w:r>
          </w:p>
          <w:p w:rsidR="002939DA" w:rsidRPr="00E66382" w:rsidRDefault="002939DA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в/в, </w:t>
            </w:r>
          </w:p>
          <w:p w:rsidR="002939DA" w:rsidRPr="00E66382" w:rsidRDefault="002939DA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в/м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9DA" w:rsidRPr="00E66382" w:rsidRDefault="002939DA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 мере купирования боли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9DA" w:rsidRPr="00DF6460" w:rsidRDefault="008008F8" w:rsidP="00DF6460">
            <w:pPr>
              <w:pStyle w:val="a6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/>
                <w:sz w:val="24"/>
                <w:szCs w:val="24"/>
              </w:rPr>
              <w:t>Дозу подбирают индивидуально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9DA" w:rsidRPr="00DF6460" w:rsidRDefault="002939DA" w:rsidP="00DF6460">
            <w:pPr>
              <w:pStyle w:val="a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С</w:t>
            </w:r>
          </w:p>
        </w:tc>
      </w:tr>
      <w:tr w:rsidR="002939DA" w:rsidRPr="00DF6460" w:rsidTr="002939DA">
        <w:trPr>
          <w:trHeight w:val="708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9DA" w:rsidRPr="00DF6460" w:rsidRDefault="002939DA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9DA" w:rsidRPr="00DF6460" w:rsidRDefault="002939DA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Кетопрофен</w:t>
            </w:r>
          </w:p>
          <w:p w:rsidR="002939DA" w:rsidRPr="00DF6460" w:rsidRDefault="002939DA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9DA" w:rsidRPr="00E66382" w:rsidRDefault="002939DA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300 мг;</w:t>
            </w:r>
          </w:p>
          <w:p w:rsidR="002939DA" w:rsidRPr="00E66382" w:rsidRDefault="002939DA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50-100 мг;</w:t>
            </w:r>
          </w:p>
          <w:p w:rsidR="002939DA" w:rsidRPr="00E66382" w:rsidRDefault="002939DA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100 мг;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9DA" w:rsidRPr="00E66382" w:rsidRDefault="002939DA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2-3 раза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9DA" w:rsidRPr="00E66382" w:rsidRDefault="002939DA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внутрь, </w:t>
            </w:r>
          </w:p>
          <w:p w:rsidR="002939DA" w:rsidRPr="00E66382" w:rsidRDefault="002939DA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в/в, </w:t>
            </w:r>
          </w:p>
          <w:p w:rsidR="002939DA" w:rsidRPr="00E66382" w:rsidRDefault="002939DA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в/м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9DA" w:rsidRPr="00E66382" w:rsidRDefault="002939DA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 течение 2-3 дней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9DA" w:rsidRPr="00DF6460" w:rsidRDefault="008008F8" w:rsidP="00DF6460">
            <w:pPr>
              <w:pStyle w:val="a6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/>
                <w:sz w:val="24"/>
                <w:szCs w:val="24"/>
              </w:rPr>
              <w:t>Дозу подбирают индивидуально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9DA" w:rsidRPr="00DF6460" w:rsidRDefault="002939DA" w:rsidP="00DF6460">
            <w:pPr>
              <w:pStyle w:val="a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А</w:t>
            </w:r>
          </w:p>
        </w:tc>
      </w:tr>
      <w:tr w:rsidR="008008F8" w:rsidRPr="00DF6460" w:rsidTr="002939DA">
        <w:trPr>
          <w:trHeight w:val="708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тримеперидин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E66382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0,01 -0,04 г</w:t>
            </w:r>
          </w:p>
          <w:p w:rsidR="008008F8" w:rsidRPr="00E66382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E66382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через каждые 4-6 часов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E66382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в/в,</w:t>
            </w:r>
          </w:p>
          <w:p w:rsidR="008008F8" w:rsidRPr="00E66382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в/м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E66382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1-2 дня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pStyle w:val="a6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наркотический анальгетик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</w:t>
            </w:r>
          </w:p>
        </w:tc>
      </w:tr>
      <w:tr w:rsidR="008008F8" w:rsidRPr="00DF6460" w:rsidTr="002939DA">
        <w:trPr>
          <w:trHeight w:val="436"/>
        </w:trPr>
        <w:tc>
          <w:tcPr>
            <w:tcW w:w="1023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E66382" w:rsidRDefault="008008F8" w:rsidP="00DF6460">
            <w:pPr>
              <w:pStyle w:val="a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Антибактериальная терапия </w:t>
            </w:r>
            <w:r w:rsidR="00E66382" w:rsidRPr="00E663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по показаниям</w:t>
            </w:r>
          </w:p>
        </w:tc>
      </w:tr>
      <w:tr w:rsidR="008008F8" w:rsidRPr="00DF6460" w:rsidTr="002939DA">
        <w:trPr>
          <w:trHeight w:val="691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Цефазолин</w:t>
            </w:r>
          </w:p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E66382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4-5 мл 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E66382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2-3 раза в сутки 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E66382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в/в, </w:t>
            </w:r>
          </w:p>
          <w:p w:rsidR="008008F8" w:rsidRPr="00E66382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в/м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E66382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7-10 дней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pStyle w:val="a6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цефалоспорины 3-го поколения</w:t>
            </w:r>
            <w:r w:rsidRPr="00DF646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 </w:t>
            </w:r>
          </w:p>
        </w:tc>
        <w:tc>
          <w:tcPr>
            <w:tcW w:w="9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</w:t>
            </w:r>
          </w:p>
        </w:tc>
      </w:tr>
      <w:tr w:rsidR="008008F8" w:rsidRPr="00DF6460" w:rsidTr="002939DA">
        <w:trPr>
          <w:trHeight w:val="402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Цефтазидим</w:t>
            </w:r>
          </w:p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или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E66382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0,5-2,0 мл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E66382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2-3 раза в день </w:t>
            </w:r>
          </w:p>
          <w:p w:rsidR="008008F8" w:rsidRPr="00E66382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E66382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в/в, </w:t>
            </w:r>
          </w:p>
          <w:p w:rsidR="008008F8" w:rsidRPr="00E66382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в/м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E66382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7-14 дней 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pStyle w:val="a6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цефалоспорины 3-го поколения</w:t>
            </w:r>
            <w:r w:rsidRPr="00DF646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 </w:t>
            </w:r>
          </w:p>
        </w:tc>
        <w:tc>
          <w:tcPr>
            <w:tcW w:w="9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pStyle w:val="a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А</w:t>
            </w:r>
          </w:p>
        </w:tc>
      </w:tr>
      <w:tr w:rsidR="008008F8" w:rsidRPr="00DF6460" w:rsidTr="002939DA">
        <w:trPr>
          <w:trHeight w:val="402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Цефепим</w:t>
            </w:r>
          </w:p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или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E66382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0,5–1 г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E66382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2-3 раза  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E66382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в/м, </w:t>
            </w:r>
          </w:p>
          <w:p w:rsidR="008008F8" w:rsidRPr="00E66382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в/в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E66382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7-10 дней 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цефалоспорины 4-го поколения </w:t>
            </w:r>
          </w:p>
        </w:tc>
        <w:tc>
          <w:tcPr>
            <w:tcW w:w="9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pStyle w:val="a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А</w:t>
            </w:r>
          </w:p>
        </w:tc>
      </w:tr>
      <w:tr w:rsidR="008008F8" w:rsidRPr="00DF6460" w:rsidTr="002939DA">
        <w:trPr>
          <w:trHeight w:val="402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Азитромицин</w:t>
            </w:r>
          </w:p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или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E66382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500 мл 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E66382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1 раз в день 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E66382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в/в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E66382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3 дня 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pStyle w:val="a6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антибиотики- азалиды</w:t>
            </w:r>
          </w:p>
        </w:tc>
        <w:tc>
          <w:tcPr>
            <w:tcW w:w="9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</w:t>
            </w:r>
          </w:p>
        </w:tc>
      </w:tr>
      <w:tr w:rsidR="008008F8" w:rsidRPr="00DF6460" w:rsidTr="002939DA">
        <w:trPr>
          <w:trHeight w:val="402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Имипенем</w:t>
            </w:r>
          </w:p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или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E66382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0,5-1,0 г 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E66382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2-3 раза в сутки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E66382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в/в, </w:t>
            </w:r>
          </w:p>
          <w:p w:rsidR="008008F8" w:rsidRPr="00E66382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в/м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E66382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7-10 дней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pStyle w:val="a6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антибиотики </w:t>
            </w:r>
            <w:r w:rsidR="00F94DD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–</w:t>
            </w:r>
            <w:r w:rsidRPr="00DF64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карбапенемы</w:t>
            </w:r>
          </w:p>
        </w:tc>
        <w:tc>
          <w:tcPr>
            <w:tcW w:w="9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</w:t>
            </w:r>
          </w:p>
        </w:tc>
      </w:tr>
      <w:tr w:rsidR="008008F8" w:rsidRPr="00DF6460" w:rsidTr="002939DA">
        <w:trPr>
          <w:trHeight w:val="402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Цефтриаксон</w:t>
            </w:r>
          </w:p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или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E66382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1–2 г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E66382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1-2 раза  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E66382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в/в,</w:t>
            </w:r>
          </w:p>
          <w:p w:rsidR="008008F8" w:rsidRPr="00E66382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в/м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E66382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7-14 дней 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pStyle w:val="a6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цефалоспорины 3-го поколения </w:t>
            </w:r>
          </w:p>
        </w:tc>
        <w:tc>
          <w:tcPr>
            <w:tcW w:w="9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pStyle w:val="a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А</w:t>
            </w:r>
          </w:p>
        </w:tc>
      </w:tr>
      <w:tr w:rsidR="008008F8" w:rsidRPr="00DF6460" w:rsidTr="002939DA">
        <w:trPr>
          <w:trHeight w:val="402"/>
        </w:trPr>
        <w:tc>
          <w:tcPr>
            <w:tcW w:w="1023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E66382" w:rsidRDefault="008008F8" w:rsidP="00DF6460">
            <w:pPr>
              <w:pStyle w:val="a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proofErr w:type="spellStart"/>
            <w:r w:rsidRPr="00E663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Антисекреторные</w:t>
            </w:r>
            <w:proofErr w:type="spellEnd"/>
            <w:r w:rsidRPr="00E663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препараты</w:t>
            </w:r>
            <w:r w:rsidR="00E66382" w:rsidRPr="00E663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по показаниям</w:t>
            </w:r>
          </w:p>
        </w:tc>
      </w:tr>
      <w:tr w:rsidR="008008F8" w:rsidRPr="00DF6460" w:rsidTr="002939DA">
        <w:trPr>
          <w:trHeight w:val="402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Пантопрозол</w:t>
            </w:r>
          </w:p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или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E66382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40-80 мг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E66382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1-2 раза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E66382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внутрь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E66382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2-4 недели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pStyle w:val="a6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антисекреторный препарат </w:t>
            </w:r>
            <w:r w:rsidR="00F94DD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–</w:t>
            </w:r>
            <w:r w:rsidRPr="00DF64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ингибитор протонной помпы</w:t>
            </w:r>
          </w:p>
        </w:tc>
        <w:tc>
          <w:tcPr>
            <w:tcW w:w="9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</w:t>
            </w:r>
          </w:p>
        </w:tc>
      </w:tr>
      <w:tr w:rsidR="008008F8" w:rsidRPr="00DF6460" w:rsidTr="002939DA">
        <w:trPr>
          <w:trHeight w:val="402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Фамотидин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E66382" w:rsidRDefault="008008F8" w:rsidP="00DF64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40 мг/</w:t>
            </w:r>
            <w:proofErr w:type="spellStart"/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E66382" w:rsidRDefault="008008F8" w:rsidP="00DF64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E66382" w:rsidRDefault="008008F8" w:rsidP="00DF64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в/</w:t>
            </w:r>
            <w:proofErr w:type="gramStart"/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E66382" w:rsidRDefault="008008F8" w:rsidP="00DF64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4-8 </w:t>
            </w:r>
            <w:proofErr w:type="spellStart"/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H2-антигистаминные средства</w:t>
            </w:r>
          </w:p>
        </w:tc>
        <w:tc>
          <w:tcPr>
            <w:tcW w:w="9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</w:tr>
      <w:tr w:rsidR="008008F8" w:rsidRPr="00DF6460" w:rsidTr="00E737CC">
        <w:trPr>
          <w:trHeight w:val="402"/>
        </w:trPr>
        <w:tc>
          <w:tcPr>
            <w:tcW w:w="1023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E66382" w:rsidRDefault="008008F8" w:rsidP="00DF64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638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Ингибитор </w:t>
            </w:r>
            <w:proofErr w:type="spellStart"/>
            <w:r w:rsidRPr="00E6638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протеолиза</w:t>
            </w:r>
            <w:proofErr w:type="spellEnd"/>
            <w:r w:rsidR="00E66382" w:rsidRPr="00E6638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по показаниям</w:t>
            </w:r>
          </w:p>
        </w:tc>
      </w:tr>
      <w:tr w:rsidR="008008F8" w:rsidRPr="00DF6460" w:rsidTr="002939DA">
        <w:trPr>
          <w:trHeight w:val="402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Апротинин</w:t>
            </w:r>
            <w:proofErr w:type="spellEnd"/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гордокс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E66382" w:rsidRDefault="008008F8" w:rsidP="00DF64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100 000 </w:t>
            </w:r>
            <w:proofErr w:type="gramStart"/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КИЕ</w:t>
            </w:r>
            <w:proofErr w:type="gramEnd"/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E66382" w:rsidRDefault="008008F8" w:rsidP="00DF64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E66382" w:rsidRDefault="008008F8" w:rsidP="00DF64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в/в медлен</w:t>
            </w: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E66382" w:rsidRDefault="008008F8" w:rsidP="00DF64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нормализации клинической картины заболевания и показателей лабораторных анализов.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64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Ингибитор </w:t>
            </w:r>
            <w:proofErr w:type="spellStart"/>
            <w:r w:rsidRPr="00DF64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протеолиза</w:t>
            </w:r>
            <w:proofErr w:type="spellEnd"/>
          </w:p>
        </w:tc>
        <w:tc>
          <w:tcPr>
            <w:tcW w:w="9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</w:tr>
      <w:tr w:rsidR="008008F8" w:rsidRPr="00DF6460" w:rsidTr="002939DA">
        <w:trPr>
          <w:trHeight w:val="402"/>
        </w:trPr>
        <w:tc>
          <w:tcPr>
            <w:tcW w:w="1023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E66382" w:rsidRDefault="008008F8" w:rsidP="00DF64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Растворы для </w:t>
            </w:r>
            <w:proofErr w:type="spellStart"/>
            <w:r w:rsidRPr="00E6638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инфузий</w:t>
            </w:r>
            <w:proofErr w:type="spellEnd"/>
            <w:r w:rsidR="00E66382" w:rsidRPr="00E6638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по показаниям</w:t>
            </w:r>
          </w:p>
        </w:tc>
      </w:tr>
      <w:tr w:rsidR="008008F8" w:rsidRPr="00DF6460" w:rsidTr="002939DA">
        <w:trPr>
          <w:trHeight w:val="975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калия хлорид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40-50 мл </w:t>
            </w:r>
          </w:p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08F8" w:rsidRPr="00E66382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 раз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08F8" w:rsidRPr="00E66382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в/в,</w:t>
            </w:r>
          </w:p>
          <w:p w:rsidR="008008F8" w:rsidRPr="00E66382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для капельного введения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08F8" w:rsidRPr="00E66382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 зависимости от показателей электролитов крови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08F8" w:rsidRPr="00E66382" w:rsidRDefault="008008F8" w:rsidP="00DF6460">
            <w:pPr>
              <w:pStyle w:val="a6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для коррекции электролитных нарушений</w:t>
            </w:r>
          </w:p>
        </w:tc>
        <w:tc>
          <w:tcPr>
            <w:tcW w:w="91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</w:t>
            </w:r>
          </w:p>
        </w:tc>
      </w:tr>
      <w:tr w:rsidR="008008F8" w:rsidRPr="00DF6460" w:rsidTr="002939DA">
        <w:trPr>
          <w:trHeight w:val="449"/>
        </w:trPr>
        <w:tc>
          <w:tcPr>
            <w:tcW w:w="10236" w:type="dxa"/>
            <w:gridSpan w:val="1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08F8" w:rsidRPr="00E66382" w:rsidRDefault="008008F8" w:rsidP="00DF64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для стимуляции кишечного тракта</w:t>
            </w:r>
            <w:r w:rsidR="00E66382" w:rsidRPr="00E6638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по показаниям</w:t>
            </w:r>
          </w:p>
        </w:tc>
      </w:tr>
      <w:tr w:rsidR="008008F8" w:rsidRPr="00DF6460" w:rsidTr="002939DA">
        <w:trPr>
          <w:trHeight w:val="333"/>
        </w:trPr>
        <w:tc>
          <w:tcPr>
            <w:tcW w:w="5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метоклопрамид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5–10 мг,</w:t>
            </w:r>
          </w:p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10-20 мг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E66382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3 раза в сутки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E66382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внутрь,</w:t>
            </w:r>
          </w:p>
          <w:p w:rsidR="008008F8" w:rsidRPr="00E66382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в/м,</w:t>
            </w:r>
          </w:p>
          <w:p w:rsidR="008008F8" w:rsidRPr="00E66382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в/в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E66382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по показаниям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E66382" w:rsidRDefault="008008F8" w:rsidP="00DF6460">
            <w:pPr>
              <w:pStyle w:val="a6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противорвотное средство, прокинетик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</w:t>
            </w:r>
          </w:p>
        </w:tc>
      </w:tr>
      <w:tr w:rsidR="008008F8" w:rsidRPr="00DF6460" w:rsidTr="002939DA">
        <w:trPr>
          <w:trHeight w:val="333"/>
        </w:trPr>
        <w:tc>
          <w:tcPr>
            <w:tcW w:w="5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Неостигмина</w:t>
            </w:r>
            <w:proofErr w:type="spellEnd"/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метилсульфат</w:t>
            </w:r>
            <w:proofErr w:type="spellEnd"/>
          </w:p>
          <w:p w:rsidR="008008F8" w:rsidRPr="00DF6460" w:rsidRDefault="008008F8" w:rsidP="00DF64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008F8" w:rsidRPr="00DF6460" w:rsidRDefault="008008F8" w:rsidP="00DF64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646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или</w:t>
            </w:r>
          </w:p>
          <w:p w:rsidR="008008F8" w:rsidRPr="00DF6460" w:rsidRDefault="008008F8" w:rsidP="00DF64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10-15 мг в сутки, максимальная разовая доза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в/</w:t>
            </w:r>
            <w:proofErr w:type="gramStart"/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End"/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в/в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длительность лечения определяются строго индивидуально в зависимости от показаний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</w:tr>
      <w:tr w:rsidR="008008F8" w:rsidRPr="00DF6460" w:rsidTr="002939DA">
        <w:trPr>
          <w:trHeight w:val="402"/>
        </w:trPr>
        <w:tc>
          <w:tcPr>
            <w:tcW w:w="1023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F94DDB" w:rsidRDefault="000315B2" w:rsidP="00DF6460">
            <w:pPr>
              <w:pStyle w:val="3"/>
              <w:shd w:val="clear" w:color="auto" w:fill="FFFFFF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kk-KZ"/>
              </w:rPr>
            </w:pPr>
            <w:hyperlink r:id="rId15" w:history="1">
              <w:r w:rsidR="00DF6460" w:rsidRPr="00F94DDB">
                <w:rPr>
                  <w:rFonts w:ascii="Times New Roman" w:eastAsia="Times New Roman" w:hAnsi="Times New Roman" w:cs="Times New Roman"/>
                  <w:b w:val="0"/>
                  <w:color w:val="000000"/>
                  <w:sz w:val="24"/>
                  <w:szCs w:val="24"/>
                  <w:lang w:val="kk-KZ"/>
                </w:rPr>
                <w:t>Гепатопротекторы</w:t>
              </w:r>
            </w:hyperlink>
            <w:r w:rsidR="00F94DDB" w:rsidRPr="00F94DDB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 xml:space="preserve"> по показаниям</w:t>
            </w:r>
          </w:p>
        </w:tc>
      </w:tr>
      <w:tr w:rsidR="008008F8" w:rsidRPr="00DF6460" w:rsidTr="002939DA">
        <w:trPr>
          <w:trHeight w:val="402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урсоде</w:t>
            </w:r>
            <w:r w:rsidR="00DF6460"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з</w:t>
            </w: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оксихолевая кислота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250-500 мг  </w:t>
            </w:r>
          </w:p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 раз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внутрь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длительно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pStyle w:val="a6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холелитолитик, гепатопротектор</w:t>
            </w:r>
          </w:p>
        </w:tc>
        <w:tc>
          <w:tcPr>
            <w:tcW w:w="9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</w:p>
        </w:tc>
      </w:tr>
      <w:tr w:rsidR="008008F8" w:rsidRPr="00DF6460" w:rsidTr="002939DA">
        <w:trPr>
          <w:trHeight w:val="402"/>
        </w:trPr>
        <w:tc>
          <w:tcPr>
            <w:tcW w:w="1023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F94DDB" w:rsidRDefault="00DF6460" w:rsidP="00DF64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94D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Антихолинергических лекарственных средств</w:t>
            </w:r>
          </w:p>
        </w:tc>
      </w:tr>
      <w:tr w:rsidR="008008F8" w:rsidRPr="00DF6460" w:rsidTr="002939DA">
        <w:trPr>
          <w:trHeight w:val="402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атропина сульфат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0,00025-0,001 мг </w:t>
            </w:r>
          </w:p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перед операцией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п/к,</w:t>
            </w:r>
          </w:p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в/в, </w:t>
            </w:r>
          </w:p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в/м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для премедикации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F94DDB" w:rsidRDefault="008008F8" w:rsidP="00DF6460">
            <w:pPr>
              <w:pStyle w:val="a6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F94DD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М-холиноблокатор</w:t>
            </w:r>
          </w:p>
        </w:tc>
        <w:tc>
          <w:tcPr>
            <w:tcW w:w="9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</w:t>
            </w:r>
          </w:p>
        </w:tc>
      </w:tr>
      <w:tr w:rsidR="008008F8" w:rsidRPr="00DF6460" w:rsidTr="002939DA">
        <w:trPr>
          <w:trHeight w:val="402"/>
        </w:trPr>
        <w:tc>
          <w:tcPr>
            <w:tcW w:w="1023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F94DDB" w:rsidRDefault="000315B2" w:rsidP="00DF6460">
            <w:pPr>
              <w:pStyle w:val="3"/>
              <w:shd w:val="clear" w:color="auto" w:fill="FFFFFF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</w:pPr>
            <w:hyperlink r:id="rId16" w:history="1">
              <w:r w:rsidR="00DF6460" w:rsidRPr="00F94DDB">
                <w:rPr>
                  <w:rFonts w:ascii="Times New Roman" w:eastAsia="Times New Roman" w:hAnsi="Times New Roman" w:cs="Times New Roman"/>
                  <w:b w:val="0"/>
                  <w:color w:val="000000"/>
                  <w:sz w:val="24"/>
                  <w:szCs w:val="24"/>
                  <w:lang w:val="kk-KZ"/>
                </w:rPr>
                <w:t>Глюкокортикоидные препараты</w:t>
              </w:r>
            </w:hyperlink>
            <w:r w:rsidR="00F94DDB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 xml:space="preserve"> по показаниям</w:t>
            </w:r>
          </w:p>
        </w:tc>
      </w:tr>
      <w:tr w:rsidR="008008F8" w:rsidRPr="00DF6460" w:rsidTr="002939DA">
        <w:trPr>
          <w:trHeight w:val="402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дексаметазон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4-20 мг 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1-4 раза в сутки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в/м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при аллергических реакциях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F94DDB" w:rsidRDefault="008008F8" w:rsidP="00DF6460">
            <w:pPr>
              <w:pStyle w:val="a6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F94DD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глюкокортикостероидный препарат</w:t>
            </w:r>
          </w:p>
        </w:tc>
        <w:tc>
          <w:tcPr>
            <w:tcW w:w="9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</w:t>
            </w:r>
          </w:p>
        </w:tc>
      </w:tr>
      <w:tr w:rsidR="008008F8" w:rsidRPr="00DF6460" w:rsidTr="002939DA">
        <w:trPr>
          <w:trHeight w:val="402"/>
        </w:trPr>
        <w:tc>
          <w:tcPr>
            <w:tcW w:w="1023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F94DDB" w:rsidRDefault="00DF6460" w:rsidP="00DF64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94D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Спазмолитик</w:t>
            </w:r>
            <w:r w:rsidRPr="00F94D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и</w:t>
            </w:r>
            <w:r w:rsidRPr="00F94D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4D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миотропного</w:t>
            </w:r>
            <w:proofErr w:type="spellEnd"/>
            <w:r w:rsidRPr="00F94D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действия</w:t>
            </w:r>
            <w:r w:rsidR="00F94D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по показаниям</w:t>
            </w:r>
          </w:p>
        </w:tc>
      </w:tr>
      <w:tr w:rsidR="008008F8" w:rsidRPr="00DF6460" w:rsidTr="002939DA">
        <w:trPr>
          <w:trHeight w:val="402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дротаверин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20-40мг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1-3 раза в день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в/м,</w:t>
            </w:r>
          </w:p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п/к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 мере купирования спазма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pStyle w:val="a6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спазмолитик</w:t>
            </w:r>
          </w:p>
        </w:tc>
        <w:tc>
          <w:tcPr>
            <w:tcW w:w="9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8F8" w:rsidRPr="00DF6460" w:rsidRDefault="008008F8" w:rsidP="00DF64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</w:p>
        </w:tc>
      </w:tr>
      <w:tr w:rsidR="00DF6460" w:rsidRPr="00DF6460" w:rsidTr="002939DA">
        <w:trPr>
          <w:trHeight w:val="402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460" w:rsidRPr="00DF6460" w:rsidRDefault="00DF6460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460" w:rsidRPr="00DF6460" w:rsidRDefault="00DF6460" w:rsidP="00DF64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Но-шпа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460" w:rsidRPr="00DF6460" w:rsidRDefault="00DF6460" w:rsidP="00DF64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мг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460" w:rsidRPr="00DF6460" w:rsidRDefault="00DF6460" w:rsidP="00DF64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460" w:rsidRPr="00DF6460" w:rsidRDefault="00DF6460" w:rsidP="00DF64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460" w:rsidRPr="00DF6460" w:rsidRDefault="00DF6460" w:rsidP="00DF64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показаниям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460" w:rsidRPr="00DF6460" w:rsidRDefault="00DF6460" w:rsidP="00DF64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спазмолитик</w:t>
            </w:r>
          </w:p>
        </w:tc>
        <w:tc>
          <w:tcPr>
            <w:tcW w:w="9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460" w:rsidRPr="00DF6460" w:rsidRDefault="00DF6460" w:rsidP="00DF64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</w:tr>
      <w:tr w:rsidR="00DF6460" w:rsidRPr="00DF6460" w:rsidTr="002939DA">
        <w:trPr>
          <w:trHeight w:val="402"/>
        </w:trPr>
        <w:tc>
          <w:tcPr>
            <w:tcW w:w="1023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460" w:rsidRPr="00E66382" w:rsidRDefault="00DF6460" w:rsidP="00DF64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Отхаркивающее средство</w:t>
            </w:r>
            <w:r w:rsidR="00E66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показаниям</w:t>
            </w:r>
          </w:p>
        </w:tc>
      </w:tr>
      <w:tr w:rsidR="00DF6460" w:rsidRPr="00DF6460" w:rsidTr="002939DA">
        <w:trPr>
          <w:trHeight w:val="402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460" w:rsidRPr="00DF6460" w:rsidRDefault="00DF6460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460" w:rsidRPr="00DF6460" w:rsidRDefault="00DF6460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амброксол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460" w:rsidRPr="00DF6460" w:rsidRDefault="00DF6460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30 мг 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460" w:rsidRPr="00DF6460" w:rsidRDefault="00DF6460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2-3 раза в день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460" w:rsidRPr="00DF6460" w:rsidRDefault="00DF6460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внутрь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460" w:rsidRPr="00E66382" w:rsidRDefault="00DF6460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7-10 дней 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460" w:rsidRPr="00E66382" w:rsidRDefault="00DF6460" w:rsidP="00DF6460">
            <w:pPr>
              <w:pStyle w:val="a6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отхаркивающее средство</w:t>
            </w:r>
          </w:p>
        </w:tc>
        <w:tc>
          <w:tcPr>
            <w:tcW w:w="9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460" w:rsidRPr="00DF6460" w:rsidRDefault="00DF6460" w:rsidP="00DF64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</w:t>
            </w:r>
          </w:p>
        </w:tc>
      </w:tr>
      <w:tr w:rsidR="00DF6460" w:rsidRPr="00DF6460" w:rsidTr="002939DA">
        <w:trPr>
          <w:trHeight w:val="402"/>
        </w:trPr>
        <w:tc>
          <w:tcPr>
            <w:tcW w:w="1023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460" w:rsidRPr="00E66382" w:rsidRDefault="00DF6460" w:rsidP="00DF64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Гемостатические средства</w:t>
            </w:r>
            <w:r w:rsidR="00E66382"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 показаниям</w:t>
            </w:r>
          </w:p>
        </w:tc>
      </w:tr>
      <w:tr w:rsidR="00DF6460" w:rsidRPr="00DF6460" w:rsidTr="002939DA">
        <w:trPr>
          <w:trHeight w:val="402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460" w:rsidRPr="00DF6460" w:rsidRDefault="00DF6460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460" w:rsidRPr="00DF6460" w:rsidRDefault="00DF6460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этамзилат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460" w:rsidRPr="00DF6460" w:rsidRDefault="00DF6460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4,0 мл -12,5%  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460" w:rsidRPr="00DF6460" w:rsidRDefault="00DF6460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 раза в день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460" w:rsidRPr="00DF6460" w:rsidRDefault="00DF6460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в/в,</w:t>
            </w:r>
          </w:p>
          <w:p w:rsidR="00DF6460" w:rsidRPr="00DF6460" w:rsidRDefault="00DF6460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в/м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460" w:rsidRPr="00E66382" w:rsidRDefault="00DF6460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до операции и в послеоперационном периоде 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460" w:rsidRPr="00E66382" w:rsidRDefault="00DF6460" w:rsidP="00DF6460">
            <w:pPr>
              <w:pStyle w:val="a6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коагулянт, для коррекции гипокоагуляции</w:t>
            </w:r>
          </w:p>
        </w:tc>
        <w:tc>
          <w:tcPr>
            <w:tcW w:w="9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460" w:rsidRPr="00DF6460" w:rsidRDefault="00DF6460" w:rsidP="00DF64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</w:t>
            </w:r>
          </w:p>
        </w:tc>
      </w:tr>
      <w:tr w:rsidR="00DF6460" w:rsidRPr="00DF6460" w:rsidTr="002939DA">
        <w:trPr>
          <w:trHeight w:val="402"/>
        </w:trPr>
        <w:tc>
          <w:tcPr>
            <w:tcW w:w="1023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460" w:rsidRPr="00E66382" w:rsidRDefault="00DF6460" w:rsidP="00DF64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Компоненты крови</w:t>
            </w:r>
            <w:r w:rsidR="00E66382" w:rsidRPr="00E66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показаниям</w:t>
            </w:r>
          </w:p>
        </w:tc>
      </w:tr>
      <w:tr w:rsidR="00DF6460" w:rsidRPr="00DF6460" w:rsidTr="002939DA">
        <w:trPr>
          <w:trHeight w:val="402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460" w:rsidRPr="00DF6460" w:rsidRDefault="00DF6460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460" w:rsidRPr="00DF6460" w:rsidRDefault="00DF6460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альбумин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460" w:rsidRPr="00DF6460" w:rsidRDefault="00DF6460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100-200 мл – 5-10%</w:t>
            </w:r>
          </w:p>
          <w:p w:rsidR="00DF6460" w:rsidRPr="00DF6460" w:rsidRDefault="00DF6460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460" w:rsidRPr="00DF6460" w:rsidRDefault="00DF6460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ежедневно или через день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460" w:rsidRPr="00DF6460" w:rsidRDefault="00DF6460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в/в капельно или струйно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460" w:rsidRPr="00DF6460" w:rsidRDefault="00DF6460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 зависимости от состояния больного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460" w:rsidRPr="00DF6460" w:rsidRDefault="00DF6460" w:rsidP="00DF6460">
            <w:pPr>
              <w:pStyle w:val="a6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средство для парентерального питания</w:t>
            </w:r>
          </w:p>
        </w:tc>
        <w:tc>
          <w:tcPr>
            <w:tcW w:w="9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460" w:rsidRPr="00DF6460" w:rsidRDefault="00DF6460" w:rsidP="00DF64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</w:t>
            </w:r>
          </w:p>
        </w:tc>
      </w:tr>
      <w:tr w:rsidR="00DF6460" w:rsidRPr="00DF6460" w:rsidTr="002939DA">
        <w:trPr>
          <w:trHeight w:val="402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460" w:rsidRPr="00DF6460" w:rsidRDefault="00DF6460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460" w:rsidRPr="00DF6460" w:rsidRDefault="00DF6460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эритроцитная взвесь лейкофильтрованная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460" w:rsidRPr="00DF6460" w:rsidRDefault="00DF6460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350 мл 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460" w:rsidRPr="00DF6460" w:rsidRDefault="00DF6460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1-2 раза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460" w:rsidRPr="00DF6460" w:rsidRDefault="00DF6460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в/в</w:t>
            </w:r>
          </w:p>
          <w:p w:rsidR="00DF6460" w:rsidRPr="00DF6460" w:rsidRDefault="00DF6460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капельно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460" w:rsidRPr="00DF6460" w:rsidRDefault="00DF6460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по показаниям 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460" w:rsidRPr="00DF6460" w:rsidRDefault="00DF6460" w:rsidP="00DF6460">
            <w:pPr>
              <w:pStyle w:val="a6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компоненты крови</w:t>
            </w:r>
          </w:p>
        </w:tc>
        <w:tc>
          <w:tcPr>
            <w:tcW w:w="9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460" w:rsidRPr="00DF6460" w:rsidRDefault="00DF6460" w:rsidP="00DF6460">
            <w:pPr>
              <w:pStyle w:val="a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А</w:t>
            </w:r>
          </w:p>
        </w:tc>
      </w:tr>
      <w:tr w:rsidR="00DF6460" w:rsidRPr="00DF6460" w:rsidTr="002939DA">
        <w:trPr>
          <w:trHeight w:val="402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460" w:rsidRPr="00DF6460" w:rsidRDefault="00DF6460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460" w:rsidRPr="00DF6460" w:rsidRDefault="00DF6460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концентрат тромбоцитов аферезный лейкофильтрованный вирусинакти-вированный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460" w:rsidRPr="00DF6460" w:rsidRDefault="00DF6460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360 мл 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460" w:rsidRPr="00DF6460" w:rsidRDefault="00DF6460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1-2 раза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460" w:rsidRPr="00DF6460" w:rsidRDefault="00DF6460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в/в</w:t>
            </w:r>
          </w:p>
          <w:p w:rsidR="00DF6460" w:rsidRPr="00DF6460" w:rsidRDefault="00DF6460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капельно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460" w:rsidRPr="00DF6460" w:rsidRDefault="00DF6460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 показаниям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460" w:rsidRPr="00DF6460" w:rsidRDefault="00DF6460" w:rsidP="00DF6460">
            <w:pPr>
              <w:pStyle w:val="a6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компоненты крови</w:t>
            </w:r>
          </w:p>
        </w:tc>
        <w:tc>
          <w:tcPr>
            <w:tcW w:w="9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460" w:rsidRPr="00DF6460" w:rsidRDefault="00DF6460" w:rsidP="00DF6460">
            <w:pPr>
              <w:pStyle w:val="a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А</w:t>
            </w:r>
          </w:p>
        </w:tc>
      </w:tr>
      <w:tr w:rsidR="00DF6460" w:rsidRPr="00DF6460" w:rsidTr="002939DA">
        <w:trPr>
          <w:trHeight w:val="402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460" w:rsidRPr="00DF6460" w:rsidRDefault="00DF6460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460" w:rsidRPr="00DF6460" w:rsidRDefault="00DF6460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свежезамороженная плазма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460" w:rsidRPr="00DF6460" w:rsidRDefault="00DF6460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220 мл 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460" w:rsidRPr="00DF6460" w:rsidRDefault="00DF6460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1-2 раза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460" w:rsidRPr="00DF6460" w:rsidRDefault="00DF6460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в/в</w:t>
            </w:r>
          </w:p>
          <w:p w:rsidR="00DF6460" w:rsidRPr="00DF6460" w:rsidRDefault="00DF6460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капельно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460" w:rsidRPr="00DF6460" w:rsidRDefault="00DF6460" w:rsidP="00DF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 показаниям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460" w:rsidRPr="00DF6460" w:rsidRDefault="00DF6460" w:rsidP="00DF6460">
            <w:pPr>
              <w:pStyle w:val="a6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компоненты крови</w:t>
            </w:r>
          </w:p>
        </w:tc>
        <w:tc>
          <w:tcPr>
            <w:tcW w:w="9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460" w:rsidRPr="00DF6460" w:rsidRDefault="00DF6460" w:rsidP="00DF6460">
            <w:pPr>
              <w:pStyle w:val="a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DF64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А</w:t>
            </w:r>
          </w:p>
        </w:tc>
      </w:tr>
    </w:tbl>
    <w:p w:rsidR="00DE52AB" w:rsidRPr="002939DA" w:rsidRDefault="00DE52AB" w:rsidP="00DF64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6A79" w:rsidRPr="00A32021" w:rsidRDefault="00FD6A79" w:rsidP="000900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32021">
        <w:rPr>
          <w:rFonts w:ascii="Times New Roman" w:hAnsi="Times New Roman" w:cs="Times New Roman"/>
          <w:b/>
          <w:sz w:val="28"/>
          <w:szCs w:val="28"/>
        </w:rPr>
        <w:t>Хирургическое вмешательство</w:t>
      </w:r>
      <w:r w:rsidRPr="00A32021">
        <w:rPr>
          <w:rFonts w:ascii="Times New Roman" w:hAnsi="Times New Roman" w:cs="Times New Roman"/>
          <w:sz w:val="28"/>
          <w:szCs w:val="28"/>
        </w:rPr>
        <w:t xml:space="preserve">, с указанием показаний для оперативного вмешательства, </w:t>
      </w:r>
      <w:proofErr w:type="gramStart"/>
      <w:r w:rsidRPr="00A32021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A32021">
        <w:rPr>
          <w:rFonts w:ascii="Times New Roman" w:hAnsi="Times New Roman" w:cs="Times New Roman"/>
          <w:sz w:val="28"/>
          <w:szCs w:val="28"/>
        </w:rPr>
        <w:t xml:space="preserve"> 1 к настоящему КП</w:t>
      </w:r>
      <w:r w:rsidR="008928CB" w:rsidRPr="00A32021">
        <w:rPr>
          <w:rFonts w:ascii="Times New Roman" w:hAnsi="Times New Roman" w:cs="Times New Roman"/>
          <w:sz w:val="28"/>
          <w:szCs w:val="28"/>
        </w:rPr>
        <w:t>:</w:t>
      </w:r>
    </w:p>
    <w:p w:rsidR="00FD6A79" w:rsidRPr="00A32021" w:rsidRDefault="00FD6A79" w:rsidP="000900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32021">
        <w:rPr>
          <w:rFonts w:ascii="Times New Roman" w:hAnsi="Times New Roman" w:cs="Times New Roman"/>
          <w:b/>
          <w:sz w:val="28"/>
          <w:szCs w:val="28"/>
        </w:rPr>
        <w:t>Другие виды лечения</w:t>
      </w:r>
      <w:r w:rsidR="008134CA" w:rsidRPr="00A32021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8134CA" w:rsidRPr="00A320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5087" w:rsidRPr="000900A3" w:rsidRDefault="00FF5087" w:rsidP="000900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2021">
        <w:rPr>
          <w:rFonts w:ascii="Times New Roman" w:eastAsia="Times New Roman" w:hAnsi="Times New Roman" w:cs="Times New Roman"/>
          <w:sz w:val="28"/>
          <w:szCs w:val="28"/>
        </w:rPr>
        <w:lastRenderedPageBreak/>
        <w:t>Паллиативные</w:t>
      </w:r>
      <w:r w:rsidRPr="000900A3">
        <w:rPr>
          <w:rFonts w:ascii="Times New Roman" w:eastAsia="Times New Roman" w:hAnsi="Times New Roman" w:cs="Times New Roman"/>
          <w:sz w:val="28"/>
          <w:szCs w:val="28"/>
        </w:rPr>
        <w:t xml:space="preserve"> операции при </w:t>
      </w:r>
      <w:proofErr w:type="spellStart"/>
      <w:r w:rsidRPr="000900A3">
        <w:rPr>
          <w:rFonts w:ascii="Times New Roman" w:eastAsia="Times New Roman" w:hAnsi="Times New Roman" w:cs="Times New Roman"/>
          <w:sz w:val="28"/>
          <w:szCs w:val="28"/>
        </w:rPr>
        <w:t>альвеококкозе</w:t>
      </w:r>
      <w:proofErr w:type="spellEnd"/>
      <w:r w:rsidRPr="000900A3">
        <w:rPr>
          <w:rFonts w:ascii="Times New Roman" w:eastAsia="Times New Roman" w:hAnsi="Times New Roman" w:cs="Times New Roman"/>
          <w:sz w:val="28"/>
          <w:szCs w:val="28"/>
        </w:rPr>
        <w:t xml:space="preserve"> позволяют облегчить состояние больного, избавить его от явлений холангита и мучительного зуда. Кроме того, цель паллиативных операций, проводимых при механической желтухе, обусловленной </w:t>
      </w:r>
      <w:proofErr w:type="spellStart"/>
      <w:r w:rsidRPr="000900A3">
        <w:rPr>
          <w:rFonts w:ascii="Times New Roman" w:eastAsia="Times New Roman" w:hAnsi="Times New Roman" w:cs="Times New Roman"/>
          <w:sz w:val="28"/>
          <w:szCs w:val="28"/>
        </w:rPr>
        <w:t>альвеококкозом</w:t>
      </w:r>
      <w:proofErr w:type="spellEnd"/>
      <w:r w:rsidRPr="000900A3">
        <w:rPr>
          <w:rFonts w:ascii="Times New Roman" w:eastAsia="Times New Roman" w:hAnsi="Times New Roman" w:cs="Times New Roman"/>
          <w:sz w:val="28"/>
          <w:szCs w:val="28"/>
        </w:rPr>
        <w:t xml:space="preserve">, состоит в том, чтобы в дальнейшем после специальной предоперационной подготовки выполнить, если это возможно, соответствующее оперативное вмешательство на печени в более благоприятных для больного условиях. </w:t>
      </w:r>
    </w:p>
    <w:p w:rsidR="00FF5087" w:rsidRPr="000900A3" w:rsidRDefault="00FF5087" w:rsidP="000900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00A3">
        <w:rPr>
          <w:rFonts w:ascii="Times New Roman" w:eastAsia="Times New Roman" w:hAnsi="Times New Roman" w:cs="Times New Roman"/>
          <w:sz w:val="28"/>
          <w:szCs w:val="28"/>
        </w:rPr>
        <w:t xml:space="preserve">Способы декомпрессии  желчных путей при </w:t>
      </w:r>
      <w:proofErr w:type="spellStart"/>
      <w:r w:rsidRPr="000900A3">
        <w:rPr>
          <w:rFonts w:ascii="Times New Roman" w:eastAsia="Times New Roman" w:hAnsi="Times New Roman" w:cs="Times New Roman"/>
          <w:sz w:val="28"/>
          <w:szCs w:val="28"/>
        </w:rPr>
        <w:t>альвеококкозе</w:t>
      </w:r>
      <w:proofErr w:type="spellEnd"/>
      <w:r w:rsidRPr="000900A3">
        <w:rPr>
          <w:rFonts w:ascii="Times New Roman" w:eastAsia="Times New Roman" w:hAnsi="Times New Roman" w:cs="Times New Roman"/>
          <w:sz w:val="28"/>
          <w:szCs w:val="28"/>
        </w:rPr>
        <w:t xml:space="preserve"> делят на две группы: с отведением желчи внутрь (</w:t>
      </w:r>
      <w:proofErr w:type="spellStart"/>
      <w:r w:rsidRPr="000900A3">
        <w:rPr>
          <w:rFonts w:ascii="Times New Roman" w:eastAsia="Times New Roman" w:hAnsi="Times New Roman" w:cs="Times New Roman"/>
          <w:sz w:val="28"/>
          <w:szCs w:val="28"/>
        </w:rPr>
        <w:t>билиодигестивные</w:t>
      </w:r>
      <w:proofErr w:type="spellEnd"/>
      <w:r w:rsidRPr="000900A3">
        <w:rPr>
          <w:rFonts w:ascii="Times New Roman" w:eastAsia="Times New Roman" w:hAnsi="Times New Roman" w:cs="Times New Roman"/>
          <w:sz w:val="28"/>
          <w:szCs w:val="28"/>
        </w:rPr>
        <w:t xml:space="preserve"> анастомозы), что более физиологично, и с отведением ее наружу (дренирование внепеченочных протоков, наружное дренирование полости распада, в которую нередко впадают крупные внутрипеченочные протоки).</w:t>
      </w:r>
    </w:p>
    <w:p w:rsidR="00FF5087" w:rsidRPr="000900A3" w:rsidRDefault="00FF5087" w:rsidP="000900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00A3">
        <w:rPr>
          <w:rFonts w:ascii="Times New Roman" w:eastAsia="Times New Roman" w:hAnsi="Times New Roman" w:cs="Times New Roman"/>
          <w:sz w:val="28"/>
          <w:szCs w:val="28"/>
        </w:rPr>
        <w:t>Паллиативные вмешательства, направленные на отведение желчи в желудочно-кишечный тракт путем создания соустья, должны производиться только при относительно удовлетворительном общем состоянии пациента.</w:t>
      </w:r>
    </w:p>
    <w:p w:rsidR="00FF5087" w:rsidRPr="000900A3" w:rsidRDefault="00FF5087" w:rsidP="000900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00A3">
        <w:rPr>
          <w:rFonts w:ascii="Times New Roman" w:eastAsia="Times New Roman" w:hAnsi="Times New Roman" w:cs="Times New Roman"/>
          <w:sz w:val="28"/>
          <w:szCs w:val="28"/>
        </w:rPr>
        <w:t>Показания к каждой из операций определяются в зависимости от размеров, локализации паразитарного узла, наличия или отсутствия в нем полости распада, сообщающейся с желчными ходами.</w:t>
      </w:r>
    </w:p>
    <w:p w:rsidR="00A93B71" w:rsidRDefault="00A93B71" w:rsidP="00EA52C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6A79" w:rsidRPr="00EA52CD" w:rsidRDefault="00A32021" w:rsidP="00EA52C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6)</w:t>
      </w:r>
      <w:r w:rsidR="00FD6A79" w:rsidRPr="00EA52CD">
        <w:rPr>
          <w:rFonts w:ascii="Times New Roman" w:hAnsi="Times New Roman" w:cs="Times New Roman"/>
          <w:b/>
          <w:sz w:val="28"/>
          <w:szCs w:val="28"/>
        </w:rPr>
        <w:t xml:space="preserve"> Показания для консультации специалистов:</w:t>
      </w:r>
    </w:p>
    <w:p w:rsidR="008134CA" w:rsidRPr="00EA52CD" w:rsidRDefault="008134CA" w:rsidP="0002469E">
      <w:pPr>
        <w:pStyle w:val="a3"/>
        <w:numPr>
          <w:ilvl w:val="0"/>
          <w:numId w:val="22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Консультация а</w:t>
      </w:r>
      <w:r w:rsidRPr="00EA52CD">
        <w:rPr>
          <w:rFonts w:ascii="Times New Roman" w:hAnsi="Times New Roman" w:cs="Times New Roman"/>
          <w:sz w:val="28"/>
          <w:szCs w:val="28"/>
        </w:rPr>
        <w:t>нестезиолог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A52CD">
        <w:rPr>
          <w:rFonts w:ascii="Times New Roman" w:hAnsi="Times New Roman" w:cs="Times New Roman"/>
          <w:sz w:val="28"/>
          <w:szCs w:val="28"/>
        </w:rPr>
        <w:t xml:space="preserve"> – для планирования анестезиологического обеспечения во время операции; при необходимости катетеризации центральной вены и проведе</w:t>
      </w:r>
      <w:r>
        <w:rPr>
          <w:rFonts w:ascii="Times New Roman" w:hAnsi="Times New Roman" w:cs="Times New Roman"/>
          <w:sz w:val="28"/>
          <w:szCs w:val="28"/>
        </w:rPr>
        <w:t>ния предоперационной подготовки;</w:t>
      </w:r>
      <w:r w:rsidRPr="00EA52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4AC1" w:rsidRDefault="008134CA" w:rsidP="0002469E">
      <w:pPr>
        <w:pStyle w:val="a3"/>
        <w:numPr>
          <w:ilvl w:val="0"/>
          <w:numId w:val="22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74AC1">
        <w:rPr>
          <w:rFonts w:ascii="Times New Roman" w:hAnsi="Times New Roman" w:cs="Times New Roman"/>
          <w:sz w:val="28"/>
          <w:szCs w:val="28"/>
        </w:rPr>
        <w:t>Консультация невропатолог – для исключения сопутствующего</w:t>
      </w:r>
      <w:r w:rsidR="00B74AC1" w:rsidRPr="00B74A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4AC1" w:rsidRPr="00B74AC1">
        <w:rPr>
          <w:rFonts w:ascii="Times New Roman" w:hAnsi="Times New Roman" w:cs="Times New Roman"/>
          <w:sz w:val="28"/>
          <w:szCs w:val="28"/>
        </w:rPr>
        <w:t>альвеококкоза</w:t>
      </w:r>
      <w:proofErr w:type="spellEnd"/>
      <w:r w:rsidR="00B74AC1" w:rsidRPr="00B74AC1">
        <w:rPr>
          <w:rFonts w:ascii="Times New Roman" w:hAnsi="Times New Roman" w:cs="Times New Roman"/>
          <w:sz w:val="28"/>
          <w:szCs w:val="28"/>
        </w:rPr>
        <w:t xml:space="preserve"> головного мозга;</w:t>
      </w:r>
    </w:p>
    <w:p w:rsidR="00B74AC1" w:rsidRPr="00B74AC1" w:rsidRDefault="00B74AC1" w:rsidP="0002469E">
      <w:pPr>
        <w:pStyle w:val="a3"/>
        <w:numPr>
          <w:ilvl w:val="0"/>
          <w:numId w:val="22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Консультация о</w:t>
      </w:r>
      <w:r w:rsidRPr="00B74AC1">
        <w:rPr>
          <w:rFonts w:ascii="Times New Roman" w:hAnsi="Times New Roman" w:cs="Times New Roman"/>
          <w:sz w:val="28"/>
          <w:szCs w:val="28"/>
        </w:rPr>
        <w:t>нколог - при подозрении на онкологический процесс органов брюшной полости (печени).</w:t>
      </w:r>
    </w:p>
    <w:p w:rsidR="008134CA" w:rsidRPr="008134CA" w:rsidRDefault="008134CA" w:rsidP="0002469E">
      <w:pPr>
        <w:pStyle w:val="a3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Консультация к</w:t>
      </w:r>
      <w:r w:rsidR="00801DC6" w:rsidRPr="00EA52CD">
        <w:rPr>
          <w:rFonts w:ascii="Times New Roman" w:hAnsi="Times New Roman" w:cs="Times New Roman"/>
          <w:sz w:val="28"/>
          <w:szCs w:val="28"/>
        </w:rPr>
        <w:t>ардиолог</w:t>
      </w:r>
      <w:r>
        <w:rPr>
          <w:rFonts w:ascii="Times New Roman" w:hAnsi="Times New Roman" w:cs="Times New Roman"/>
          <w:sz w:val="28"/>
          <w:szCs w:val="28"/>
        </w:rPr>
        <w:t>а, г</w:t>
      </w:r>
      <w:r w:rsidRPr="00EA52CD">
        <w:rPr>
          <w:rFonts w:ascii="Times New Roman" w:hAnsi="Times New Roman" w:cs="Times New Roman"/>
          <w:sz w:val="28"/>
          <w:szCs w:val="28"/>
        </w:rPr>
        <w:t>астроэнтероло</w:t>
      </w:r>
      <w:r w:rsidR="003B0E0C">
        <w:rPr>
          <w:rFonts w:ascii="Times New Roman" w:hAnsi="Times New Roman" w:cs="Times New Roman"/>
          <w:sz w:val="28"/>
          <w:szCs w:val="28"/>
        </w:rPr>
        <w:t>га</w:t>
      </w:r>
      <w:r w:rsidR="00B74AC1">
        <w:rPr>
          <w:rFonts w:ascii="Times New Roman" w:hAnsi="Times New Roman" w:cs="Times New Roman"/>
          <w:sz w:val="28"/>
          <w:szCs w:val="28"/>
        </w:rPr>
        <w:t xml:space="preserve"> </w:t>
      </w:r>
      <w:r w:rsidR="003B0E0C">
        <w:rPr>
          <w:rFonts w:ascii="Times New Roman" w:hAnsi="Times New Roman" w:cs="Times New Roman"/>
          <w:sz w:val="28"/>
          <w:szCs w:val="28"/>
        </w:rPr>
        <w:t xml:space="preserve">и других узких специалистов </w:t>
      </w:r>
      <w:r w:rsidRPr="00EA52CD">
        <w:rPr>
          <w:rFonts w:ascii="Times New Roman" w:hAnsi="Times New Roman" w:cs="Times New Roman"/>
          <w:sz w:val="28"/>
          <w:szCs w:val="28"/>
        </w:rPr>
        <w:t xml:space="preserve"> </w:t>
      </w:r>
      <w:r w:rsidR="00801DC6" w:rsidRPr="00EA52CD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по показаниям. </w:t>
      </w:r>
    </w:p>
    <w:p w:rsidR="00A93B71" w:rsidRDefault="00A93B71" w:rsidP="008134C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6A79" w:rsidRPr="00EA52CD" w:rsidRDefault="00A32021" w:rsidP="008134C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7)</w:t>
      </w:r>
      <w:r w:rsidR="00FD6A79" w:rsidRPr="00EA52CD">
        <w:rPr>
          <w:rFonts w:ascii="Times New Roman" w:hAnsi="Times New Roman" w:cs="Times New Roman"/>
          <w:b/>
          <w:sz w:val="28"/>
          <w:szCs w:val="28"/>
        </w:rPr>
        <w:t xml:space="preserve"> Показания для перевода в отделение интенсивной терапии и реанимации:</w:t>
      </w:r>
    </w:p>
    <w:p w:rsidR="00F36011" w:rsidRPr="00EA52CD" w:rsidRDefault="000900A3" w:rsidP="00EA52CD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B0E0C">
        <w:rPr>
          <w:rFonts w:ascii="Times New Roman" w:hAnsi="Times New Roman" w:cs="Times New Roman"/>
          <w:sz w:val="28"/>
          <w:szCs w:val="28"/>
        </w:rPr>
        <w:t>Т</w:t>
      </w:r>
      <w:r w:rsidR="00751ED9" w:rsidRPr="00EA52CD">
        <w:rPr>
          <w:rFonts w:ascii="Times New Roman" w:hAnsi="Times New Roman" w:cs="Times New Roman"/>
          <w:sz w:val="28"/>
          <w:szCs w:val="28"/>
        </w:rPr>
        <w:t>яжелое общее состояние пациента, интоксикация, нарушение электролитного состояния и баланса требующее постоянного мониторинга и ухода.</w:t>
      </w:r>
    </w:p>
    <w:p w:rsidR="00A93B71" w:rsidRDefault="00A93B71" w:rsidP="00A3202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38A8" w:rsidRPr="00A32021" w:rsidRDefault="00A32021" w:rsidP="00A3202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8)</w:t>
      </w:r>
      <w:r w:rsidR="005438A8" w:rsidRPr="00A32021">
        <w:rPr>
          <w:rFonts w:ascii="Times New Roman" w:hAnsi="Times New Roman" w:cs="Times New Roman"/>
          <w:b/>
          <w:sz w:val="28"/>
          <w:szCs w:val="28"/>
        </w:rPr>
        <w:t xml:space="preserve"> Индикаторы эффективности леч</w:t>
      </w:r>
      <w:r w:rsidR="00F36011" w:rsidRPr="00A32021">
        <w:rPr>
          <w:rFonts w:ascii="Times New Roman" w:hAnsi="Times New Roman" w:cs="Times New Roman"/>
          <w:b/>
          <w:sz w:val="28"/>
          <w:szCs w:val="28"/>
        </w:rPr>
        <w:t>ения:</w:t>
      </w:r>
    </w:p>
    <w:p w:rsidR="00092049" w:rsidRPr="00EA52CD" w:rsidRDefault="00092049" w:rsidP="000900A3">
      <w:pPr>
        <w:pStyle w:val="a3"/>
        <w:numPr>
          <w:ilvl w:val="0"/>
          <w:numId w:val="2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A52CD">
        <w:rPr>
          <w:rFonts w:ascii="Times New Roman" w:hAnsi="Times New Roman" w:cs="Times New Roman"/>
          <w:sz w:val="28"/>
          <w:szCs w:val="28"/>
        </w:rPr>
        <w:t>устранение очага поражения печени (паразитарного) и/или органов брюшной полости с нормализацией самочувствия и лабораторных показателей;</w:t>
      </w:r>
    </w:p>
    <w:p w:rsidR="00092049" w:rsidRPr="00EA52CD" w:rsidRDefault="00092049" w:rsidP="000900A3">
      <w:pPr>
        <w:pStyle w:val="a3"/>
        <w:numPr>
          <w:ilvl w:val="0"/>
          <w:numId w:val="2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A52CD">
        <w:rPr>
          <w:rFonts w:ascii="Times New Roman" w:hAnsi="Times New Roman" w:cs="Times New Roman"/>
          <w:sz w:val="28"/>
          <w:szCs w:val="28"/>
        </w:rPr>
        <w:t xml:space="preserve">достижение удовлетворительных характеристик по данным инструментальных методов исследования органов брюшной полости (печени). </w:t>
      </w:r>
    </w:p>
    <w:p w:rsidR="00A93B71" w:rsidRDefault="00A93B71" w:rsidP="00A93B71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38A8" w:rsidRPr="00A32021" w:rsidRDefault="005438A8" w:rsidP="00A32021">
      <w:pPr>
        <w:pStyle w:val="a3"/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2021">
        <w:rPr>
          <w:rFonts w:ascii="Times New Roman" w:hAnsi="Times New Roman" w:cs="Times New Roman"/>
          <w:b/>
          <w:sz w:val="28"/>
          <w:szCs w:val="28"/>
        </w:rPr>
        <w:t>Дальнейшее ведение</w:t>
      </w:r>
      <w:r w:rsidR="00F36011" w:rsidRPr="00A32021">
        <w:rPr>
          <w:rFonts w:ascii="Times New Roman" w:hAnsi="Times New Roman" w:cs="Times New Roman"/>
          <w:b/>
          <w:sz w:val="28"/>
          <w:szCs w:val="28"/>
        </w:rPr>
        <w:t>:</w:t>
      </w:r>
    </w:p>
    <w:p w:rsidR="00F36011" w:rsidRPr="00EA52CD" w:rsidRDefault="00F36011" w:rsidP="000900A3">
      <w:pPr>
        <w:pStyle w:val="a3"/>
        <w:numPr>
          <w:ilvl w:val="0"/>
          <w:numId w:val="13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52CD">
        <w:rPr>
          <w:rFonts w:ascii="Times New Roman" w:eastAsia="Times New Roman" w:hAnsi="Times New Roman" w:cs="Times New Roman"/>
          <w:sz w:val="28"/>
          <w:szCs w:val="28"/>
        </w:rPr>
        <w:t>стандартная реабилитация пациента после перенесенной полостной операции;</w:t>
      </w:r>
    </w:p>
    <w:p w:rsidR="00F36011" w:rsidRPr="00EA52CD" w:rsidRDefault="00F36011" w:rsidP="000900A3">
      <w:pPr>
        <w:pStyle w:val="a3"/>
        <w:numPr>
          <w:ilvl w:val="0"/>
          <w:numId w:val="13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A52CD">
        <w:rPr>
          <w:rFonts w:ascii="Times New Roman" w:eastAsia="Times New Roman" w:hAnsi="Times New Roman" w:cs="Times New Roman"/>
          <w:sz w:val="28"/>
          <w:szCs w:val="28"/>
        </w:rPr>
        <w:t>ограничение физических нагрузок в течени</w:t>
      </w:r>
      <w:proofErr w:type="gramStart"/>
      <w:r w:rsidRPr="00EA52CD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 3 месяцев;</w:t>
      </w:r>
    </w:p>
    <w:p w:rsidR="00F36011" w:rsidRPr="00EA52CD" w:rsidRDefault="00F36011" w:rsidP="000900A3">
      <w:pPr>
        <w:pStyle w:val="a3"/>
        <w:numPr>
          <w:ilvl w:val="0"/>
          <w:numId w:val="13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A52CD">
        <w:rPr>
          <w:rFonts w:ascii="Times New Roman" w:hAnsi="Times New Roman" w:cs="Times New Roman"/>
          <w:sz w:val="28"/>
          <w:szCs w:val="28"/>
        </w:rPr>
        <w:t xml:space="preserve">контроль ОАК, БАК (общий </w:t>
      </w:r>
      <w:r w:rsidRPr="00EA52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билирубин, прямой и непрямой билирубин, АЛТ, АСТ), ИФА или РПГА на </w:t>
      </w:r>
      <w:proofErr w:type="spellStart"/>
      <w:r w:rsidRPr="00EA52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антиэхинококковые</w:t>
      </w:r>
      <w:proofErr w:type="spellEnd"/>
      <w:r w:rsidRPr="00EA52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антитела;</w:t>
      </w:r>
    </w:p>
    <w:p w:rsidR="00F36011" w:rsidRPr="00EA52CD" w:rsidRDefault="00F36011" w:rsidP="000900A3">
      <w:pPr>
        <w:pStyle w:val="a3"/>
        <w:numPr>
          <w:ilvl w:val="0"/>
          <w:numId w:val="13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A52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флюорография через 6-9 месяца после операции;</w:t>
      </w:r>
    </w:p>
    <w:p w:rsidR="00F36011" w:rsidRPr="00EA52CD" w:rsidRDefault="00F36011" w:rsidP="000900A3">
      <w:pPr>
        <w:pStyle w:val="a3"/>
        <w:numPr>
          <w:ilvl w:val="0"/>
          <w:numId w:val="13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52CD">
        <w:rPr>
          <w:rFonts w:ascii="Times New Roman" w:eastAsia="Times New Roman" w:hAnsi="Times New Roman" w:cs="Times New Roman"/>
          <w:sz w:val="28"/>
          <w:szCs w:val="28"/>
        </w:rPr>
        <w:t>КТ органов брюшной полости через 6-12 месяцев;</w:t>
      </w:r>
    </w:p>
    <w:p w:rsidR="00F36011" w:rsidRPr="00EA52CD" w:rsidRDefault="00F36011" w:rsidP="000900A3">
      <w:pPr>
        <w:pStyle w:val="a3"/>
        <w:numPr>
          <w:ilvl w:val="0"/>
          <w:numId w:val="13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52CD">
        <w:rPr>
          <w:rFonts w:ascii="Times New Roman" w:eastAsia="Times New Roman" w:hAnsi="Times New Roman" w:cs="Times New Roman"/>
          <w:sz w:val="28"/>
          <w:szCs w:val="28"/>
        </w:rPr>
        <w:t>контроль УЗИ в динамике, через 3, 6, 9 и 12 месяцев после операции;</w:t>
      </w:r>
    </w:p>
    <w:p w:rsidR="00F36011" w:rsidRPr="00EA52CD" w:rsidRDefault="00F36011" w:rsidP="000900A3">
      <w:pPr>
        <w:pStyle w:val="a3"/>
        <w:numPr>
          <w:ilvl w:val="0"/>
          <w:numId w:val="13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52CD">
        <w:rPr>
          <w:rFonts w:ascii="Times New Roman" w:eastAsia="Times New Roman" w:hAnsi="Times New Roman" w:cs="Times New Roman"/>
          <w:sz w:val="28"/>
          <w:szCs w:val="28"/>
        </w:rPr>
        <w:t>диспансерное наблюдение в течени</w:t>
      </w:r>
      <w:proofErr w:type="gramStart"/>
      <w:r w:rsidRPr="00EA52CD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 5 лет;</w:t>
      </w:r>
    </w:p>
    <w:p w:rsidR="00F36011" w:rsidRPr="00EA52CD" w:rsidRDefault="00F36011" w:rsidP="000900A3">
      <w:pPr>
        <w:pStyle w:val="a3"/>
        <w:numPr>
          <w:ilvl w:val="0"/>
          <w:numId w:val="13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52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 отсутствии признаков рецидива и стойко отрицательных серологических реакциях в течение 5 лет </w:t>
      </w:r>
      <w:proofErr w:type="spellStart"/>
      <w:r w:rsidRPr="00EA52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реконвалесценты</w:t>
      </w:r>
      <w:proofErr w:type="spellEnd"/>
      <w:r w:rsidRPr="00EA52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могут быть снят с «Д» учета</w:t>
      </w:r>
      <w:r w:rsidRPr="00EA52C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928CB" w:rsidRPr="008928CB" w:rsidRDefault="008928CB" w:rsidP="008928CB">
      <w:pPr>
        <w:pStyle w:val="aa"/>
        <w:numPr>
          <w:ilvl w:val="0"/>
          <w:numId w:val="13"/>
        </w:numPr>
        <w:tabs>
          <w:tab w:val="left" w:pos="284"/>
        </w:tabs>
        <w:spacing w:before="0" w:beforeAutospacing="0" w:after="0" w:afterAutospacing="0"/>
        <w:ind w:left="0" w:firstLine="0"/>
        <w:jc w:val="both"/>
        <w:textAlignment w:val="baseline"/>
        <w:rPr>
          <w:rFonts w:eastAsiaTheme="minorEastAsia"/>
          <w:color w:val="000000"/>
          <w:sz w:val="28"/>
          <w:szCs w:val="28"/>
          <w:shd w:val="clear" w:color="auto" w:fill="FFFFFF"/>
        </w:rPr>
      </w:pPr>
      <w:r w:rsidRPr="008928CB">
        <w:rPr>
          <w:rFonts w:eastAsiaTheme="minorEastAsia"/>
          <w:color w:val="000000"/>
          <w:sz w:val="28"/>
          <w:szCs w:val="28"/>
          <w:shd w:val="clear" w:color="auto" w:fill="FFFFFF"/>
        </w:rPr>
        <w:t>Диспансерное наблюдение за переболевшим после перенесённой операции длится 8-10 лет с обследованием не реже чем один раз в 2 года. Снимают с учёта только лиц, показавших отрицательный результат при трёх- или четырёхкратном серологическом исследовании в течение 3-4 лет. При появлении клинических признаков рецидива или нарастании титров антител при серологических реакциях показано обследование в условиях стационара. Больные с неоперабельными формами заболевания остаются нетрудоспособными, и наблюдение за ними пожизненное.</w:t>
      </w:r>
    </w:p>
    <w:p w:rsidR="00A01905" w:rsidRDefault="00A32021" w:rsidP="00A019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</w:t>
      </w:r>
      <w:r w:rsidR="003B0E0C" w:rsidRPr="00A01905">
        <w:rPr>
          <w:rFonts w:ascii="Times New Roman" w:hAnsi="Times New Roman" w:cs="Times New Roman"/>
          <w:b/>
          <w:sz w:val="28"/>
          <w:szCs w:val="28"/>
        </w:rPr>
        <w:t xml:space="preserve">. МЕДИЦИНСКАЯ РЕАБИЛИТАЦИЯ: </w:t>
      </w:r>
      <w:r w:rsidR="003B0E0C" w:rsidRPr="00A01905">
        <w:rPr>
          <w:rFonts w:ascii="Times New Roman" w:hAnsi="Times New Roman" w:cs="Times New Roman"/>
          <w:sz w:val="28"/>
          <w:szCs w:val="28"/>
        </w:rPr>
        <w:t>нет</w:t>
      </w:r>
      <w:r w:rsidR="00B74AC1" w:rsidRPr="00A01905">
        <w:rPr>
          <w:rFonts w:ascii="Times New Roman" w:hAnsi="Times New Roman" w:cs="Times New Roman"/>
          <w:sz w:val="28"/>
          <w:szCs w:val="28"/>
        </w:rPr>
        <w:t>.</w:t>
      </w:r>
    </w:p>
    <w:p w:rsidR="008928CB" w:rsidRDefault="008928CB" w:rsidP="00A019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38A8" w:rsidRDefault="005438A8" w:rsidP="00A019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1905">
        <w:rPr>
          <w:rFonts w:ascii="Times New Roman" w:hAnsi="Times New Roman" w:cs="Times New Roman"/>
          <w:b/>
          <w:sz w:val="28"/>
          <w:szCs w:val="28"/>
        </w:rPr>
        <w:t>14.</w:t>
      </w:r>
      <w:r w:rsidRPr="00A01905">
        <w:rPr>
          <w:rFonts w:ascii="Times New Roman" w:hAnsi="Times New Roman" w:cs="Times New Roman"/>
          <w:sz w:val="28"/>
          <w:szCs w:val="28"/>
        </w:rPr>
        <w:t xml:space="preserve"> </w:t>
      </w:r>
      <w:r w:rsidRPr="00A01905">
        <w:rPr>
          <w:rFonts w:ascii="Times New Roman" w:hAnsi="Times New Roman" w:cs="Times New Roman"/>
          <w:b/>
          <w:sz w:val="28"/>
          <w:szCs w:val="28"/>
        </w:rPr>
        <w:t>ПАЛЛИАТИВНАЯ ПОМОЩЬ</w:t>
      </w:r>
      <w:r w:rsidR="003B0E0C" w:rsidRPr="00A01905">
        <w:rPr>
          <w:rFonts w:ascii="Times New Roman" w:hAnsi="Times New Roman" w:cs="Times New Roman"/>
          <w:sz w:val="28"/>
          <w:szCs w:val="28"/>
        </w:rPr>
        <w:t>:</w:t>
      </w:r>
      <w:r w:rsidR="008928CB">
        <w:rPr>
          <w:rFonts w:ascii="Times New Roman" w:hAnsi="Times New Roman" w:cs="Times New Roman"/>
          <w:sz w:val="28"/>
          <w:szCs w:val="28"/>
        </w:rPr>
        <w:t xml:space="preserve"> нет</w:t>
      </w:r>
      <w:r w:rsidR="00B74AC1" w:rsidRPr="00A01905">
        <w:rPr>
          <w:rFonts w:ascii="Times New Roman" w:hAnsi="Times New Roman" w:cs="Times New Roman"/>
          <w:sz w:val="28"/>
          <w:szCs w:val="28"/>
        </w:rPr>
        <w:t>.</w:t>
      </w:r>
    </w:p>
    <w:p w:rsidR="008928CB" w:rsidRPr="00A01905" w:rsidRDefault="008928CB" w:rsidP="00A019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38A8" w:rsidRPr="00EA52CD" w:rsidRDefault="005438A8" w:rsidP="00EA52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10F3">
        <w:rPr>
          <w:rFonts w:ascii="Times New Roman" w:hAnsi="Times New Roman" w:cs="Times New Roman"/>
          <w:b/>
          <w:sz w:val="28"/>
          <w:szCs w:val="28"/>
        </w:rPr>
        <w:t>15. Сокращения</w:t>
      </w:r>
      <w:r w:rsidRPr="00EA52CD">
        <w:rPr>
          <w:rFonts w:ascii="Times New Roman" w:hAnsi="Times New Roman" w:cs="Times New Roman"/>
          <w:b/>
          <w:sz w:val="28"/>
          <w:szCs w:val="28"/>
        </w:rPr>
        <w:t>, используемые в протоколе:</w:t>
      </w:r>
    </w:p>
    <w:p w:rsidR="00706ED7" w:rsidRPr="00EA52CD" w:rsidRDefault="00706ED7" w:rsidP="00EA52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07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276"/>
        <w:gridCol w:w="708"/>
        <w:gridCol w:w="7088"/>
      </w:tblGrid>
      <w:tr w:rsidR="00706ED7" w:rsidRPr="00EA52CD" w:rsidTr="00AF0D06">
        <w:tc>
          <w:tcPr>
            <w:tcW w:w="1276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АП</w:t>
            </w:r>
          </w:p>
        </w:tc>
        <w:tc>
          <w:tcPr>
            <w:tcW w:w="708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8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proofErr w:type="spellStart"/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альвеококкоз</w:t>
            </w:r>
            <w:proofErr w:type="spellEnd"/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печени</w:t>
            </w:r>
          </w:p>
        </w:tc>
      </w:tr>
      <w:tr w:rsidR="00706ED7" w:rsidRPr="00EA52CD" w:rsidTr="00AF0D06">
        <w:tc>
          <w:tcPr>
            <w:tcW w:w="1276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АЛТ</w:t>
            </w:r>
          </w:p>
        </w:tc>
        <w:tc>
          <w:tcPr>
            <w:tcW w:w="708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8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proofErr w:type="spellStart"/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аланинаминотрансфераза</w:t>
            </w:r>
            <w:proofErr w:type="spellEnd"/>
          </w:p>
        </w:tc>
      </w:tr>
      <w:tr w:rsidR="00706ED7" w:rsidRPr="00EA52CD" w:rsidTr="00AF0D06">
        <w:tc>
          <w:tcPr>
            <w:tcW w:w="1276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АСТ</w:t>
            </w:r>
          </w:p>
        </w:tc>
        <w:tc>
          <w:tcPr>
            <w:tcW w:w="708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8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proofErr w:type="spellStart"/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аспартатаминотрансфераза</w:t>
            </w:r>
            <w:proofErr w:type="spellEnd"/>
          </w:p>
        </w:tc>
      </w:tr>
      <w:tr w:rsidR="00706ED7" w:rsidRPr="00EA52CD" w:rsidTr="00AF0D06">
        <w:tc>
          <w:tcPr>
            <w:tcW w:w="1276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АЧТВ</w:t>
            </w:r>
          </w:p>
        </w:tc>
        <w:tc>
          <w:tcPr>
            <w:tcW w:w="708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8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активированное частичное </w:t>
            </w:r>
            <w:proofErr w:type="spellStart"/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тромбопластиновое</w:t>
            </w:r>
            <w:proofErr w:type="spellEnd"/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время</w:t>
            </w:r>
          </w:p>
        </w:tc>
      </w:tr>
      <w:tr w:rsidR="00706ED7" w:rsidRPr="00EA52CD" w:rsidTr="00AF0D06">
        <w:tc>
          <w:tcPr>
            <w:tcW w:w="1276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БАК</w:t>
            </w:r>
          </w:p>
        </w:tc>
        <w:tc>
          <w:tcPr>
            <w:tcW w:w="708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8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биохимический анализ крови </w:t>
            </w:r>
          </w:p>
        </w:tc>
      </w:tr>
      <w:tr w:rsidR="00706ED7" w:rsidRPr="00EA52CD" w:rsidTr="00AF0D06">
        <w:tc>
          <w:tcPr>
            <w:tcW w:w="1276" w:type="dxa"/>
            <w:shd w:val="clear" w:color="auto" w:fill="auto"/>
          </w:tcPr>
          <w:p w:rsidR="00706ED7" w:rsidRPr="00EA52CD" w:rsidRDefault="00706ED7" w:rsidP="00EA52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hAnsi="Times New Roman" w:cs="Times New Roman"/>
                <w:sz w:val="28"/>
                <w:szCs w:val="28"/>
              </w:rPr>
              <w:t xml:space="preserve">в/в </w:t>
            </w:r>
          </w:p>
        </w:tc>
        <w:tc>
          <w:tcPr>
            <w:tcW w:w="708" w:type="dxa"/>
            <w:shd w:val="clear" w:color="auto" w:fill="auto"/>
          </w:tcPr>
          <w:p w:rsidR="00706ED7" w:rsidRPr="00EA52CD" w:rsidRDefault="00706ED7" w:rsidP="00EA52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8" w:type="dxa"/>
            <w:shd w:val="clear" w:color="auto" w:fill="auto"/>
          </w:tcPr>
          <w:p w:rsidR="00706ED7" w:rsidRPr="00EA52CD" w:rsidRDefault="00706ED7" w:rsidP="00EA52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hAnsi="Times New Roman" w:cs="Times New Roman"/>
                <w:sz w:val="28"/>
                <w:szCs w:val="28"/>
              </w:rPr>
              <w:t xml:space="preserve">внутривенно </w:t>
            </w:r>
          </w:p>
        </w:tc>
      </w:tr>
      <w:tr w:rsidR="00706ED7" w:rsidRPr="00EA52CD" w:rsidTr="00AF0D06">
        <w:tc>
          <w:tcPr>
            <w:tcW w:w="1276" w:type="dxa"/>
            <w:shd w:val="clear" w:color="auto" w:fill="auto"/>
          </w:tcPr>
          <w:p w:rsidR="00706ED7" w:rsidRPr="00EA52CD" w:rsidRDefault="00706ED7" w:rsidP="00EA52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hAnsi="Times New Roman" w:cs="Times New Roman"/>
                <w:sz w:val="28"/>
                <w:szCs w:val="28"/>
              </w:rPr>
              <w:t>в/</w:t>
            </w:r>
            <w:proofErr w:type="gramStart"/>
            <w:r w:rsidRPr="00EA52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</w:p>
        </w:tc>
        <w:tc>
          <w:tcPr>
            <w:tcW w:w="708" w:type="dxa"/>
            <w:shd w:val="clear" w:color="auto" w:fill="auto"/>
          </w:tcPr>
          <w:p w:rsidR="00706ED7" w:rsidRPr="00EA52CD" w:rsidRDefault="00706ED7" w:rsidP="00EA52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8" w:type="dxa"/>
            <w:shd w:val="clear" w:color="auto" w:fill="auto"/>
          </w:tcPr>
          <w:p w:rsidR="00706ED7" w:rsidRPr="00EA52CD" w:rsidRDefault="00706ED7" w:rsidP="00EA52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hAnsi="Times New Roman" w:cs="Times New Roman"/>
                <w:sz w:val="28"/>
                <w:szCs w:val="28"/>
              </w:rPr>
              <w:t>внутримышечно</w:t>
            </w:r>
          </w:p>
        </w:tc>
      </w:tr>
      <w:tr w:rsidR="00706ED7" w:rsidRPr="00EA52CD" w:rsidTr="00AF0D06">
        <w:tc>
          <w:tcPr>
            <w:tcW w:w="1276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ВИЧ</w:t>
            </w:r>
          </w:p>
        </w:tc>
        <w:tc>
          <w:tcPr>
            <w:tcW w:w="708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8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вирус иммунодефицита человека</w:t>
            </w:r>
          </w:p>
        </w:tc>
      </w:tr>
      <w:tr w:rsidR="00706ED7" w:rsidRPr="00EA52CD" w:rsidTr="00AF0D06">
        <w:tc>
          <w:tcPr>
            <w:tcW w:w="1276" w:type="dxa"/>
            <w:shd w:val="clear" w:color="auto" w:fill="auto"/>
          </w:tcPr>
          <w:p w:rsidR="00706ED7" w:rsidRPr="00EA52CD" w:rsidRDefault="00706ED7" w:rsidP="00EA52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hAnsi="Times New Roman" w:cs="Times New Roman"/>
                <w:sz w:val="28"/>
                <w:szCs w:val="28"/>
              </w:rPr>
              <w:t>ЖКТ</w:t>
            </w:r>
          </w:p>
        </w:tc>
        <w:tc>
          <w:tcPr>
            <w:tcW w:w="708" w:type="dxa"/>
            <w:shd w:val="clear" w:color="auto" w:fill="auto"/>
          </w:tcPr>
          <w:p w:rsidR="00706ED7" w:rsidRPr="00EA52CD" w:rsidRDefault="00706ED7" w:rsidP="00EA52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8" w:type="dxa"/>
            <w:shd w:val="clear" w:color="auto" w:fill="auto"/>
          </w:tcPr>
          <w:p w:rsidR="00706ED7" w:rsidRPr="00EA52CD" w:rsidRDefault="00706ED7" w:rsidP="00EA52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hAnsi="Times New Roman" w:cs="Times New Roman"/>
                <w:sz w:val="28"/>
                <w:szCs w:val="28"/>
              </w:rPr>
              <w:t>желудочно-кишечный тракт</w:t>
            </w:r>
          </w:p>
        </w:tc>
      </w:tr>
      <w:tr w:rsidR="00706ED7" w:rsidRPr="00EA52CD" w:rsidTr="00AF0D06">
        <w:tc>
          <w:tcPr>
            <w:tcW w:w="1276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ИФА</w:t>
            </w:r>
          </w:p>
        </w:tc>
        <w:tc>
          <w:tcPr>
            <w:tcW w:w="708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8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иммуноферментный анализ</w:t>
            </w:r>
          </w:p>
        </w:tc>
      </w:tr>
      <w:tr w:rsidR="00706ED7" w:rsidRPr="00EA52CD" w:rsidTr="00AF0D06">
        <w:tc>
          <w:tcPr>
            <w:tcW w:w="1276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КТ</w:t>
            </w:r>
          </w:p>
        </w:tc>
        <w:tc>
          <w:tcPr>
            <w:tcW w:w="708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8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компьютерная томография </w:t>
            </w:r>
          </w:p>
        </w:tc>
      </w:tr>
      <w:tr w:rsidR="00706ED7" w:rsidRPr="00EA52CD" w:rsidTr="00AF0D06">
        <w:tc>
          <w:tcPr>
            <w:tcW w:w="1276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КТА</w:t>
            </w:r>
          </w:p>
        </w:tc>
        <w:tc>
          <w:tcPr>
            <w:tcW w:w="708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8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компьютерная томография с ангиографией</w:t>
            </w:r>
          </w:p>
        </w:tc>
      </w:tr>
      <w:tr w:rsidR="00706ED7" w:rsidRPr="00EA52CD" w:rsidTr="00AF0D06">
        <w:tc>
          <w:tcPr>
            <w:tcW w:w="1276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МНО</w:t>
            </w:r>
          </w:p>
        </w:tc>
        <w:tc>
          <w:tcPr>
            <w:tcW w:w="708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8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международное нормализованное отношение</w:t>
            </w:r>
          </w:p>
        </w:tc>
      </w:tr>
      <w:tr w:rsidR="00706ED7" w:rsidRPr="00EA52CD" w:rsidTr="00AF0D06">
        <w:tc>
          <w:tcPr>
            <w:tcW w:w="1276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МРТ</w:t>
            </w:r>
          </w:p>
        </w:tc>
        <w:tc>
          <w:tcPr>
            <w:tcW w:w="708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8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магнитно-резонансная томография</w:t>
            </w:r>
          </w:p>
        </w:tc>
      </w:tr>
      <w:tr w:rsidR="00706ED7" w:rsidRPr="00EA52CD" w:rsidTr="00AF0D06">
        <w:tc>
          <w:tcPr>
            <w:tcW w:w="1276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МРХПГ</w:t>
            </w:r>
          </w:p>
        </w:tc>
        <w:tc>
          <w:tcPr>
            <w:tcW w:w="708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8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магнитно-резонансная </w:t>
            </w:r>
            <w:proofErr w:type="spellStart"/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холангиопанкреатография</w:t>
            </w:r>
            <w:proofErr w:type="spellEnd"/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06ED7" w:rsidRPr="00EA52CD" w:rsidTr="00AF0D06">
        <w:tc>
          <w:tcPr>
            <w:tcW w:w="1276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ОАК</w:t>
            </w:r>
          </w:p>
        </w:tc>
        <w:tc>
          <w:tcPr>
            <w:tcW w:w="708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8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общий анализ крови</w:t>
            </w:r>
          </w:p>
        </w:tc>
      </w:tr>
      <w:tr w:rsidR="00706ED7" w:rsidRPr="00EA52CD" w:rsidTr="00AF0D06">
        <w:tc>
          <w:tcPr>
            <w:tcW w:w="1276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ОАМ</w:t>
            </w:r>
          </w:p>
        </w:tc>
        <w:tc>
          <w:tcPr>
            <w:tcW w:w="708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8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общий анализ мочи</w:t>
            </w:r>
          </w:p>
        </w:tc>
      </w:tr>
      <w:tr w:rsidR="00706ED7" w:rsidRPr="00EA52CD" w:rsidTr="00AF0D06">
        <w:tc>
          <w:tcPr>
            <w:tcW w:w="1276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ПВ</w:t>
            </w:r>
          </w:p>
        </w:tc>
        <w:tc>
          <w:tcPr>
            <w:tcW w:w="708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8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proofErr w:type="spellStart"/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протромбиновое</w:t>
            </w:r>
            <w:proofErr w:type="spellEnd"/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время </w:t>
            </w:r>
          </w:p>
        </w:tc>
      </w:tr>
      <w:tr w:rsidR="00706ED7" w:rsidRPr="00EA52CD" w:rsidTr="00AF0D06">
        <w:tc>
          <w:tcPr>
            <w:tcW w:w="1276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proofErr w:type="gramStart"/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п</w:t>
            </w:r>
            <w:proofErr w:type="gramEnd"/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/к</w:t>
            </w:r>
          </w:p>
        </w:tc>
        <w:tc>
          <w:tcPr>
            <w:tcW w:w="708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8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подкожно</w:t>
            </w:r>
          </w:p>
        </w:tc>
      </w:tr>
      <w:tr w:rsidR="00706ED7" w:rsidRPr="00EA52CD" w:rsidTr="00AF0D06">
        <w:tc>
          <w:tcPr>
            <w:tcW w:w="1276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ПТИ</w:t>
            </w:r>
          </w:p>
        </w:tc>
        <w:tc>
          <w:tcPr>
            <w:tcW w:w="708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8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proofErr w:type="spellStart"/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протромбиновый</w:t>
            </w:r>
            <w:proofErr w:type="spellEnd"/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индекс</w:t>
            </w:r>
          </w:p>
        </w:tc>
      </w:tr>
      <w:tr w:rsidR="00706ED7" w:rsidRPr="00EA52CD" w:rsidTr="00AF0D06">
        <w:tc>
          <w:tcPr>
            <w:tcW w:w="1276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РЛА</w:t>
            </w:r>
          </w:p>
        </w:tc>
        <w:tc>
          <w:tcPr>
            <w:tcW w:w="708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8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реакция </w:t>
            </w:r>
            <w:proofErr w:type="gramStart"/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латекс-агглютинации</w:t>
            </w:r>
            <w:proofErr w:type="gramEnd"/>
          </w:p>
        </w:tc>
      </w:tr>
      <w:tr w:rsidR="00706ED7" w:rsidRPr="00EA52CD" w:rsidTr="00AF0D06">
        <w:tc>
          <w:tcPr>
            <w:tcW w:w="1276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РНГА</w:t>
            </w:r>
          </w:p>
        </w:tc>
        <w:tc>
          <w:tcPr>
            <w:tcW w:w="708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8" w:type="dxa"/>
            <w:shd w:val="clear" w:color="auto" w:fill="auto"/>
          </w:tcPr>
          <w:p w:rsidR="00706ED7" w:rsidRPr="00EA52CD" w:rsidRDefault="00706ED7" w:rsidP="00EA52CD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реакция непрямой гемагглютинации</w:t>
            </w:r>
          </w:p>
        </w:tc>
      </w:tr>
      <w:tr w:rsidR="00706ED7" w:rsidRPr="00EA52CD" w:rsidTr="00AF0D06">
        <w:tc>
          <w:tcPr>
            <w:tcW w:w="1276" w:type="dxa"/>
            <w:shd w:val="clear" w:color="auto" w:fill="auto"/>
          </w:tcPr>
          <w:p w:rsidR="00706ED7" w:rsidRPr="00EA52CD" w:rsidRDefault="00706ED7" w:rsidP="00EA52CD">
            <w:pPr>
              <w:spacing w:after="0" w:line="240" w:lineRule="auto"/>
              <w:contextualSpacing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СОЭ </w:t>
            </w:r>
          </w:p>
        </w:tc>
        <w:tc>
          <w:tcPr>
            <w:tcW w:w="708" w:type="dxa"/>
            <w:shd w:val="clear" w:color="auto" w:fill="auto"/>
          </w:tcPr>
          <w:p w:rsidR="00706ED7" w:rsidRPr="00EA52CD" w:rsidRDefault="00706ED7" w:rsidP="00EA52CD">
            <w:pPr>
              <w:spacing w:after="0" w:line="240" w:lineRule="auto"/>
              <w:contextualSpacing/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8" w:type="dxa"/>
            <w:shd w:val="clear" w:color="auto" w:fill="auto"/>
          </w:tcPr>
          <w:p w:rsidR="00706ED7" w:rsidRPr="00EA52CD" w:rsidRDefault="00706ED7" w:rsidP="00EA52CD">
            <w:pPr>
              <w:spacing w:after="0" w:line="240" w:lineRule="auto"/>
              <w:contextualSpacing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скорость оседания эритроцитов</w:t>
            </w:r>
          </w:p>
        </w:tc>
      </w:tr>
      <w:tr w:rsidR="00706ED7" w:rsidRPr="00EA52CD" w:rsidTr="00AF0D06">
        <w:tc>
          <w:tcPr>
            <w:tcW w:w="1276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УЗИ</w:t>
            </w:r>
          </w:p>
        </w:tc>
        <w:tc>
          <w:tcPr>
            <w:tcW w:w="708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8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ультразвуковое исследование </w:t>
            </w:r>
          </w:p>
        </w:tc>
      </w:tr>
      <w:tr w:rsidR="00706ED7" w:rsidRPr="00EA52CD" w:rsidTr="00AF0D06">
        <w:tc>
          <w:tcPr>
            <w:tcW w:w="1276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ФЭГДС</w:t>
            </w:r>
          </w:p>
        </w:tc>
        <w:tc>
          <w:tcPr>
            <w:tcW w:w="708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8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proofErr w:type="spellStart"/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фиброэзофагогастродуоденоскопия</w:t>
            </w:r>
            <w:proofErr w:type="spellEnd"/>
          </w:p>
        </w:tc>
      </w:tr>
      <w:tr w:rsidR="00706ED7" w:rsidRPr="00EA52CD" w:rsidTr="00AF0D06">
        <w:tc>
          <w:tcPr>
            <w:tcW w:w="1276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lastRenderedPageBreak/>
              <w:t>ЭБП</w:t>
            </w:r>
          </w:p>
        </w:tc>
        <w:tc>
          <w:tcPr>
            <w:tcW w:w="708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8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эхинококкоз брюшной полости </w:t>
            </w:r>
          </w:p>
        </w:tc>
      </w:tr>
      <w:tr w:rsidR="00706ED7" w:rsidRPr="00EA52CD" w:rsidTr="00AF0D06">
        <w:tc>
          <w:tcPr>
            <w:tcW w:w="1276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ЭКГ</w:t>
            </w:r>
          </w:p>
        </w:tc>
        <w:tc>
          <w:tcPr>
            <w:tcW w:w="708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8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электрокардиограмма</w:t>
            </w:r>
          </w:p>
        </w:tc>
      </w:tr>
      <w:tr w:rsidR="00706ED7" w:rsidRPr="00EA52CD" w:rsidTr="00AF0D06">
        <w:tc>
          <w:tcPr>
            <w:tcW w:w="1276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proofErr w:type="spellStart"/>
            <w:r w:rsidRPr="00EA52CD">
              <w:rPr>
                <w:rFonts w:ascii="Times New Roman" w:hAnsi="Times New Roman" w:cs="Times New Roman"/>
                <w:sz w:val="28"/>
                <w:szCs w:val="28"/>
              </w:rPr>
              <w:t>ЭхоКГ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8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эхокардиография </w:t>
            </w:r>
          </w:p>
        </w:tc>
      </w:tr>
      <w:tr w:rsidR="00706ED7" w:rsidRPr="00EA52CD" w:rsidTr="00AF0D06">
        <w:tc>
          <w:tcPr>
            <w:tcW w:w="1276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ЭП</w:t>
            </w:r>
          </w:p>
        </w:tc>
        <w:tc>
          <w:tcPr>
            <w:tcW w:w="708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8" w:type="dxa"/>
            <w:shd w:val="clear" w:color="auto" w:fill="auto"/>
          </w:tcPr>
          <w:p w:rsidR="00706ED7" w:rsidRPr="00EA52CD" w:rsidRDefault="00706ED7" w:rsidP="00EA52CD">
            <w:pPr>
              <w:widowControl w:val="0"/>
              <w:tabs>
                <w:tab w:val="left" w:pos="90"/>
                <w:tab w:val="center" w:pos="4936"/>
                <w:tab w:val="right" w:pos="10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A52CD">
              <w:rPr>
                <w:rFonts w:ascii="Times New Roman" w:eastAsia="TimesNewRoman" w:hAnsi="Times New Roman" w:cs="Times New Roman"/>
                <w:sz w:val="28"/>
                <w:szCs w:val="28"/>
              </w:rPr>
              <w:t>эхинококкоз печени</w:t>
            </w:r>
          </w:p>
        </w:tc>
      </w:tr>
    </w:tbl>
    <w:p w:rsidR="00A32021" w:rsidRDefault="00A32021" w:rsidP="00EA52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38A8" w:rsidRPr="00EA52CD" w:rsidRDefault="005438A8" w:rsidP="00EA52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52CD">
        <w:rPr>
          <w:rFonts w:ascii="Times New Roman" w:hAnsi="Times New Roman" w:cs="Times New Roman"/>
          <w:b/>
          <w:sz w:val="28"/>
          <w:szCs w:val="28"/>
        </w:rPr>
        <w:t>16. Список разработчиков протокола с указанием квалификационных данных:</w:t>
      </w:r>
    </w:p>
    <w:p w:rsidR="00F36011" w:rsidRPr="00EA52CD" w:rsidRDefault="00F36011" w:rsidP="008928CB">
      <w:pPr>
        <w:pStyle w:val="a3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A52CD">
        <w:rPr>
          <w:rFonts w:ascii="Times New Roman" w:eastAsia="Times New Roman" w:hAnsi="Times New Roman" w:cs="Times New Roman"/>
          <w:sz w:val="28"/>
          <w:szCs w:val="28"/>
        </w:rPr>
        <w:t>Баймаханов</w:t>
      </w:r>
      <w:proofErr w:type="spellEnd"/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A52CD">
        <w:rPr>
          <w:rFonts w:ascii="Times New Roman" w:eastAsia="Times New Roman" w:hAnsi="Times New Roman" w:cs="Times New Roman"/>
          <w:sz w:val="28"/>
          <w:szCs w:val="28"/>
        </w:rPr>
        <w:t>Болатбек</w:t>
      </w:r>
      <w:proofErr w:type="spellEnd"/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A52CD">
        <w:rPr>
          <w:rFonts w:ascii="Times New Roman" w:eastAsia="Times New Roman" w:hAnsi="Times New Roman" w:cs="Times New Roman"/>
          <w:sz w:val="28"/>
          <w:szCs w:val="28"/>
        </w:rPr>
        <w:t>Бимендеевич</w:t>
      </w:r>
      <w:proofErr w:type="spellEnd"/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 – доктор медицинских наук, профессор, Председателя правления АО «ННЦХ им. А.Н. </w:t>
      </w:r>
      <w:proofErr w:type="spellStart"/>
      <w:r w:rsidRPr="00EA52CD">
        <w:rPr>
          <w:rFonts w:ascii="Times New Roman" w:eastAsia="Times New Roman" w:hAnsi="Times New Roman" w:cs="Times New Roman"/>
          <w:sz w:val="28"/>
          <w:szCs w:val="28"/>
        </w:rPr>
        <w:t>Сызганова</w:t>
      </w:r>
      <w:proofErr w:type="spellEnd"/>
      <w:r w:rsidRPr="00EA52CD">
        <w:rPr>
          <w:rFonts w:ascii="Times New Roman" w:eastAsia="Times New Roman" w:hAnsi="Times New Roman" w:cs="Times New Roman"/>
          <w:sz w:val="28"/>
          <w:szCs w:val="28"/>
        </w:rPr>
        <w:t>» МЗСР РК.</w:t>
      </w:r>
    </w:p>
    <w:p w:rsidR="00F36011" w:rsidRPr="00EA52CD" w:rsidRDefault="00F36011" w:rsidP="008928CB">
      <w:pPr>
        <w:pStyle w:val="a3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A52CD">
        <w:rPr>
          <w:rFonts w:ascii="Times New Roman" w:eastAsia="Times New Roman" w:hAnsi="Times New Roman" w:cs="Times New Roman"/>
          <w:sz w:val="28"/>
          <w:szCs w:val="28"/>
        </w:rPr>
        <w:t>Сейсембаев</w:t>
      </w:r>
      <w:proofErr w:type="spellEnd"/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A52CD">
        <w:rPr>
          <w:rFonts w:ascii="Times New Roman" w:eastAsia="Times New Roman" w:hAnsi="Times New Roman" w:cs="Times New Roman"/>
          <w:sz w:val="28"/>
          <w:szCs w:val="28"/>
        </w:rPr>
        <w:t>Манас</w:t>
      </w:r>
      <w:proofErr w:type="spellEnd"/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A52CD">
        <w:rPr>
          <w:rFonts w:ascii="Times New Roman" w:eastAsia="Times New Roman" w:hAnsi="Times New Roman" w:cs="Times New Roman"/>
          <w:sz w:val="28"/>
          <w:szCs w:val="28"/>
        </w:rPr>
        <w:t>Ахметжарович</w:t>
      </w:r>
      <w:proofErr w:type="spellEnd"/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 – доктор медицинских наук, профессор, руководитель учебно-методического совета, АО «ННЦХ им. А.Н. </w:t>
      </w:r>
      <w:proofErr w:type="spellStart"/>
      <w:r w:rsidRPr="00EA52CD">
        <w:rPr>
          <w:rFonts w:ascii="Times New Roman" w:eastAsia="Times New Roman" w:hAnsi="Times New Roman" w:cs="Times New Roman"/>
          <w:sz w:val="28"/>
          <w:szCs w:val="28"/>
        </w:rPr>
        <w:t>Сызганова</w:t>
      </w:r>
      <w:proofErr w:type="spellEnd"/>
      <w:r w:rsidRPr="00EA52CD">
        <w:rPr>
          <w:rFonts w:ascii="Times New Roman" w:eastAsia="Times New Roman" w:hAnsi="Times New Roman" w:cs="Times New Roman"/>
          <w:sz w:val="28"/>
          <w:szCs w:val="28"/>
        </w:rPr>
        <w:t>» МЗСР РК.</w:t>
      </w:r>
    </w:p>
    <w:p w:rsidR="00F36011" w:rsidRPr="00EA52CD" w:rsidRDefault="00B74AC1" w:rsidP="008928CB">
      <w:pPr>
        <w:pStyle w:val="a3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74AC1">
        <w:rPr>
          <w:rFonts w:ascii="Times New Roman" w:eastAsia="Times New Roman" w:hAnsi="Times New Roman" w:cs="Times New Roman"/>
          <w:sz w:val="28"/>
          <w:szCs w:val="28"/>
        </w:rPr>
        <w:t>Тургунов</w:t>
      </w:r>
      <w:proofErr w:type="spellEnd"/>
      <w:r w:rsidRPr="00B74A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AC1">
        <w:rPr>
          <w:rFonts w:ascii="Times New Roman" w:eastAsia="Times New Roman" w:hAnsi="Times New Roman" w:cs="Times New Roman"/>
          <w:sz w:val="28"/>
          <w:szCs w:val="28"/>
        </w:rPr>
        <w:t>Ермек</w:t>
      </w:r>
      <w:proofErr w:type="spellEnd"/>
      <w:r w:rsidRPr="00B74A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AC1">
        <w:rPr>
          <w:rFonts w:ascii="Times New Roman" w:eastAsia="Times New Roman" w:hAnsi="Times New Roman" w:cs="Times New Roman"/>
          <w:sz w:val="28"/>
          <w:szCs w:val="28"/>
        </w:rPr>
        <w:t>Мейрамович</w:t>
      </w:r>
      <w:proofErr w:type="spellEnd"/>
      <w:r w:rsidRPr="00B74AC1">
        <w:rPr>
          <w:rFonts w:ascii="Times New Roman" w:eastAsia="Times New Roman" w:hAnsi="Times New Roman" w:cs="Times New Roman"/>
          <w:sz w:val="28"/>
          <w:szCs w:val="28"/>
        </w:rPr>
        <w:t xml:space="preserve"> – доктор медицинских наук, профессор, заведующий кафедрой хирургических болезней №2 Карагандинского государственного медицинского университета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36011" w:rsidRPr="00EA52CD" w:rsidRDefault="00F36011" w:rsidP="008928CB">
      <w:pPr>
        <w:pStyle w:val="a3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A52CD">
        <w:rPr>
          <w:rFonts w:ascii="Times New Roman" w:eastAsia="Times New Roman" w:hAnsi="Times New Roman" w:cs="Times New Roman"/>
          <w:sz w:val="28"/>
          <w:szCs w:val="28"/>
        </w:rPr>
        <w:t>Токсанбаев</w:t>
      </w:r>
      <w:proofErr w:type="spellEnd"/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 Данияр </w:t>
      </w:r>
      <w:proofErr w:type="spellStart"/>
      <w:r w:rsidRPr="00EA52CD">
        <w:rPr>
          <w:rFonts w:ascii="Times New Roman" w:eastAsia="Times New Roman" w:hAnsi="Times New Roman" w:cs="Times New Roman"/>
          <w:sz w:val="28"/>
          <w:szCs w:val="28"/>
        </w:rPr>
        <w:t>Сапарович</w:t>
      </w:r>
      <w:proofErr w:type="spellEnd"/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 – кандидат медицинских наук, ассоциированный профессор, заведующий отделением </w:t>
      </w:r>
      <w:proofErr w:type="spellStart"/>
      <w:r w:rsidRPr="00EA52CD">
        <w:rPr>
          <w:rFonts w:ascii="Times New Roman" w:eastAsia="Times New Roman" w:hAnsi="Times New Roman" w:cs="Times New Roman"/>
          <w:sz w:val="28"/>
          <w:szCs w:val="28"/>
        </w:rPr>
        <w:t>гепатопанкреатобилиарной</w:t>
      </w:r>
      <w:proofErr w:type="spellEnd"/>
      <w:r w:rsidRPr="00EA52CD">
        <w:rPr>
          <w:rFonts w:ascii="Times New Roman" w:eastAsia="Times New Roman" w:hAnsi="Times New Roman" w:cs="Times New Roman"/>
          <w:sz w:val="28"/>
          <w:szCs w:val="28"/>
        </w:rPr>
        <w:t xml:space="preserve"> хирургии и трансплантации печени АО «ННЦХ им. А.Н. </w:t>
      </w:r>
      <w:proofErr w:type="spellStart"/>
      <w:r w:rsidRPr="00EA52CD">
        <w:rPr>
          <w:rFonts w:ascii="Times New Roman" w:eastAsia="Times New Roman" w:hAnsi="Times New Roman" w:cs="Times New Roman"/>
          <w:sz w:val="28"/>
          <w:szCs w:val="28"/>
        </w:rPr>
        <w:t>Сызганова</w:t>
      </w:r>
      <w:proofErr w:type="spellEnd"/>
      <w:r w:rsidRPr="00EA52CD">
        <w:rPr>
          <w:rFonts w:ascii="Times New Roman" w:eastAsia="Times New Roman" w:hAnsi="Times New Roman" w:cs="Times New Roman"/>
          <w:sz w:val="28"/>
          <w:szCs w:val="28"/>
        </w:rPr>
        <w:t>» МЗСР РК.</w:t>
      </w:r>
    </w:p>
    <w:p w:rsidR="00F50FC5" w:rsidRPr="00F50FC5" w:rsidRDefault="00F50FC5" w:rsidP="00F50FC5">
      <w:pPr>
        <w:pStyle w:val="a3"/>
        <w:numPr>
          <w:ilvl w:val="0"/>
          <w:numId w:val="3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F50FC5">
        <w:rPr>
          <w:rFonts w:ascii="Times New Roman" w:hAnsi="Times New Roman" w:cs="Times New Roman"/>
          <w:sz w:val="28"/>
          <w:szCs w:val="28"/>
        </w:rPr>
        <w:t>Медеубеков</w:t>
      </w:r>
      <w:proofErr w:type="spellEnd"/>
      <w:r w:rsidRPr="00F50FC5">
        <w:rPr>
          <w:rFonts w:ascii="Times New Roman" w:hAnsi="Times New Roman" w:cs="Times New Roman"/>
          <w:sz w:val="28"/>
          <w:szCs w:val="28"/>
        </w:rPr>
        <w:t xml:space="preserve"> Улугбек </w:t>
      </w:r>
      <w:proofErr w:type="spellStart"/>
      <w:r w:rsidRPr="00F50FC5">
        <w:rPr>
          <w:rFonts w:ascii="Times New Roman" w:hAnsi="Times New Roman" w:cs="Times New Roman"/>
          <w:sz w:val="28"/>
          <w:szCs w:val="28"/>
        </w:rPr>
        <w:t>Шалхарович</w:t>
      </w:r>
      <w:proofErr w:type="spellEnd"/>
      <w:r w:rsidRPr="00F50FC5">
        <w:rPr>
          <w:rFonts w:ascii="Times New Roman" w:hAnsi="Times New Roman" w:cs="Times New Roman"/>
          <w:sz w:val="28"/>
          <w:szCs w:val="28"/>
        </w:rPr>
        <w:t xml:space="preserve"> – д.м.н., профессор, зам. директора НЦХ им. </w:t>
      </w:r>
      <w:proofErr w:type="spellStart"/>
      <w:r w:rsidRPr="00F50FC5">
        <w:rPr>
          <w:rFonts w:ascii="Times New Roman" w:hAnsi="Times New Roman" w:cs="Times New Roman"/>
          <w:sz w:val="28"/>
          <w:szCs w:val="28"/>
        </w:rPr>
        <w:t>Сызганова</w:t>
      </w:r>
      <w:proofErr w:type="spellEnd"/>
      <w:r w:rsidRPr="00F50FC5">
        <w:rPr>
          <w:rFonts w:ascii="Times New Roman" w:hAnsi="Times New Roman" w:cs="Times New Roman"/>
          <w:sz w:val="28"/>
          <w:szCs w:val="28"/>
        </w:rPr>
        <w:t xml:space="preserve"> по научно-клинической работе; </w:t>
      </w:r>
    </w:p>
    <w:p w:rsidR="00F36011" w:rsidRPr="008928CB" w:rsidRDefault="00153349" w:rsidP="008928CB">
      <w:pPr>
        <w:pStyle w:val="a3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928CB">
        <w:rPr>
          <w:rFonts w:ascii="Times New Roman" w:eastAsia="Times New Roman" w:hAnsi="Times New Roman" w:cs="Times New Roman"/>
          <w:sz w:val="28"/>
          <w:szCs w:val="28"/>
        </w:rPr>
        <w:t>Калиева</w:t>
      </w:r>
      <w:proofErr w:type="spellEnd"/>
      <w:r w:rsidRPr="008928CB">
        <w:rPr>
          <w:rFonts w:ascii="Times New Roman" w:eastAsia="Times New Roman" w:hAnsi="Times New Roman" w:cs="Times New Roman"/>
          <w:sz w:val="28"/>
          <w:szCs w:val="28"/>
        </w:rPr>
        <w:t xml:space="preserve"> Мира Маратовна - кандидат медицинских наук, доцент кафедры клинической фармакологии и фармакотерапии </w:t>
      </w:r>
      <w:proofErr w:type="spellStart"/>
      <w:r w:rsidRPr="008928CB">
        <w:rPr>
          <w:rFonts w:ascii="Times New Roman" w:eastAsia="Times New Roman" w:hAnsi="Times New Roman" w:cs="Times New Roman"/>
          <w:sz w:val="28"/>
          <w:szCs w:val="28"/>
        </w:rPr>
        <w:t>КазНМУ</w:t>
      </w:r>
      <w:proofErr w:type="spellEnd"/>
      <w:r w:rsidRPr="008928CB">
        <w:rPr>
          <w:rFonts w:ascii="Times New Roman" w:eastAsia="Times New Roman" w:hAnsi="Times New Roman" w:cs="Times New Roman"/>
          <w:sz w:val="28"/>
          <w:szCs w:val="28"/>
        </w:rPr>
        <w:t xml:space="preserve"> им. С. </w:t>
      </w:r>
      <w:proofErr w:type="spellStart"/>
      <w:r w:rsidRPr="008928CB">
        <w:rPr>
          <w:rFonts w:ascii="Times New Roman" w:eastAsia="Times New Roman" w:hAnsi="Times New Roman" w:cs="Times New Roman"/>
          <w:sz w:val="28"/>
          <w:szCs w:val="28"/>
        </w:rPr>
        <w:t>Асфендиярова</w:t>
      </w:r>
      <w:proofErr w:type="spellEnd"/>
    </w:p>
    <w:p w:rsidR="00153349" w:rsidRPr="00EA52CD" w:rsidRDefault="00153349" w:rsidP="00EA52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38A8" w:rsidRPr="00EA52CD" w:rsidRDefault="005438A8" w:rsidP="00EA52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2CD">
        <w:rPr>
          <w:rFonts w:ascii="Times New Roman" w:hAnsi="Times New Roman" w:cs="Times New Roman"/>
          <w:b/>
          <w:sz w:val="28"/>
          <w:szCs w:val="28"/>
        </w:rPr>
        <w:t>17. Указание на отсутствие конфликта интересов:</w:t>
      </w:r>
      <w:r w:rsidR="00F36011" w:rsidRPr="00EA52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6011" w:rsidRPr="00EA52CD">
        <w:rPr>
          <w:rFonts w:ascii="Times New Roman" w:hAnsi="Times New Roman" w:cs="Times New Roman"/>
          <w:sz w:val="28"/>
          <w:szCs w:val="28"/>
        </w:rPr>
        <w:t>нет.</w:t>
      </w:r>
    </w:p>
    <w:p w:rsidR="00706ED7" w:rsidRPr="00EA52CD" w:rsidRDefault="00706ED7" w:rsidP="00EA52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38A8" w:rsidRPr="00EA52CD" w:rsidRDefault="005438A8" w:rsidP="00EA52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52CD">
        <w:rPr>
          <w:rFonts w:ascii="Times New Roman" w:hAnsi="Times New Roman" w:cs="Times New Roman"/>
          <w:b/>
          <w:sz w:val="28"/>
          <w:szCs w:val="28"/>
        </w:rPr>
        <w:t>18. Список рецензентов:</w:t>
      </w:r>
    </w:p>
    <w:p w:rsidR="00F937A1" w:rsidRPr="00EA52CD" w:rsidRDefault="008928CB" w:rsidP="00EA52C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proofErr w:type="spellStart"/>
      <w:r w:rsidR="00F937A1" w:rsidRPr="00EA52CD">
        <w:rPr>
          <w:rFonts w:ascii="Times New Roman" w:eastAsia="Times New Roman" w:hAnsi="Times New Roman" w:cs="Times New Roman"/>
          <w:sz w:val="28"/>
          <w:szCs w:val="28"/>
        </w:rPr>
        <w:t>Бигалиев</w:t>
      </w:r>
      <w:proofErr w:type="spellEnd"/>
      <w:r w:rsidR="00F937A1" w:rsidRPr="00EA52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937A1" w:rsidRPr="00EA52CD">
        <w:rPr>
          <w:rFonts w:ascii="Times New Roman" w:eastAsia="Times New Roman" w:hAnsi="Times New Roman" w:cs="Times New Roman"/>
          <w:sz w:val="28"/>
          <w:szCs w:val="28"/>
        </w:rPr>
        <w:t>Мади</w:t>
      </w:r>
      <w:proofErr w:type="spellEnd"/>
      <w:r w:rsidR="00F937A1" w:rsidRPr="00EA52CD">
        <w:rPr>
          <w:rFonts w:ascii="Times New Roman" w:eastAsia="Times New Roman" w:hAnsi="Times New Roman" w:cs="Times New Roman"/>
          <w:sz w:val="28"/>
          <w:szCs w:val="28"/>
        </w:rPr>
        <w:t xml:space="preserve"> Ходжаев – доктор медицинских наук, профессор, главный врач ГККП «</w:t>
      </w:r>
      <w:proofErr w:type="spellStart"/>
      <w:r w:rsidR="00F937A1" w:rsidRPr="00EA52CD">
        <w:rPr>
          <w:rFonts w:ascii="Times New Roman" w:eastAsia="Times New Roman" w:hAnsi="Times New Roman" w:cs="Times New Roman"/>
          <w:sz w:val="28"/>
          <w:szCs w:val="28"/>
        </w:rPr>
        <w:t>Шымкентская</w:t>
      </w:r>
      <w:proofErr w:type="spellEnd"/>
      <w:r w:rsidR="00F937A1" w:rsidRPr="00EA52CD">
        <w:rPr>
          <w:rFonts w:ascii="Times New Roman" w:eastAsia="Times New Roman" w:hAnsi="Times New Roman" w:cs="Times New Roman"/>
          <w:sz w:val="28"/>
          <w:szCs w:val="28"/>
        </w:rPr>
        <w:t xml:space="preserve"> городская больница скорой помощи», </w:t>
      </w:r>
      <w:proofErr w:type="spellStart"/>
      <w:r w:rsidR="00F937A1" w:rsidRPr="00EA52CD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Start"/>
      <w:r w:rsidR="00F937A1" w:rsidRPr="00EA52CD">
        <w:rPr>
          <w:rFonts w:ascii="Times New Roman" w:eastAsia="Times New Roman" w:hAnsi="Times New Roman" w:cs="Times New Roman"/>
          <w:sz w:val="28"/>
          <w:szCs w:val="28"/>
        </w:rPr>
        <w:t>.Ш</w:t>
      </w:r>
      <w:proofErr w:type="gramEnd"/>
      <w:r w:rsidR="00F937A1" w:rsidRPr="00EA52CD">
        <w:rPr>
          <w:rFonts w:ascii="Times New Roman" w:eastAsia="Times New Roman" w:hAnsi="Times New Roman" w:cs="Times New Roman"/>
          <w:sz w:val="28"/>
          <w:szCs w:val="28"/>
        </w:rPr>
        <w:t>ымкент</w:t>
      </w:r>
      <w:proofErr w:type="spellEnd"/>
      <w:r w:rsidR="00F937A1" w:rsidRPr="00EA52CD">
        <w:rPr>
          <w:rFonts w:ascii="Times New Roman" w:eastAsia="Times New Roman" w:hAnsi="Times New Roman" w:cs="Times New Roman"/>
          <w:sz w:val="28"/>
          <w:szCs w:val="28"/>
        </w:rPr>
        <w:t>, Республики Казахстан.</w:t>
      </w:r>
    </w:p>
    <w:p w:rsidR="00706ED7" w:rsidRPr="00EA52CD" w:rsidRDefault="00706ED7" w:rsidP="00EA52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634A" w:rsidRPr="00463E2E" w:rsidRDefault="005438A8" w:rsidP="001F634A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A52CD">
        <w:rPr>
          <w:rFonts w:ascii="Times New Roman" w:hAnsi="Times New Roman" w:cs="Times New Roman"/>
          <w:b/>
          <w:bCs/>
          <w:sz w:val="28"/>
          <w:szCs w:val="28"/>
        </w:rPr>
        <w:t>19</w:t>
      </w:r>
      <w:r w:rsidRPr="00EA52C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F634A" w:rsidRPr="00463E2E">
        <w:rPr>
          <w:rFonts w:ascii="Times New Roman" w:eastAsia="Times New Roman" w:hAnsi="Times New Roman" w:cs="Times New Roman"/>
          <w:b/>
          <w:sz w:val="28"/>
          <w:szCs w:val="28"/>
        </w:rPr>
        <w:t>Пересмотр протокола</w:t>
      </w:r>
      <w:r w:rsidR="001F634A" w:rsidRPr="00463E2E">
        <w:rPr>
          <w:rFonts w:ascii="Times New Roman" w:eastAsia="Times New Roman" w:hAnsi="Times New Roman" w:cs="Times New Roman"/>
          <w:sz w:val="28"/>
          <w:szCs w:val="28"/>
        </w:rPr>
        <w:t xml:space="preserve">: через 3 года после его опубликования и </w:t>
      </w:r>
      <w:proofErr w:type="gramStart"/>
      <w:r w:rsidR="001F634A" w:rsidRPr="00463E2E">
        <w:rPr>
          <w:rFonts w:ascii="Times New Roman" w:eastAsia="Times New Roman" w:hAnsi="Times New Roman" w:cs="Times New Roman"/>
          <w:sz w:val="28"/>
          <w:szCs w:val="28"/>
        </w:rPr>
        <w:t>с даты</w:t>
      </w:r>
      <w:proofErr w:type="gramEnd"/>
      <w:r w:rsidR="001F634A" w:rsidRPr="00463E2E">
        <w:rPr>
          <w:rFonts w:ascii="Times New Roman" w:eastAsia="Times New Roman" w:hAnsi="Times New Roman" w:cs="Times New Roman"/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:rsidR="005438A8" w:rsidRPr="00EA52CD" w:rsidRDefault="001F634A" w:rsidP="00EA52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20. </w:t>
      </w:r>
      <w:r w:rsidR="005438A8" w:rsidRPr="00EA52CD">
        <w:rPr>
          <w:rFonts w:ascii="Times New Roman" w:hAnsi="Times New Roman" w:cs="Times New Roman"/>
          <w:b/>
          <w:sz w:val="28"/>
          <w:szCs w:val="28"/>
        </w:rPr>
        <w:t>Список использованной литературы (необходимы ссылки на валидные исследования на перечисленные источники в тексте протокола).</w:t>
      </w:r>
    </w:p>
    <w:p w:rsidR="00F937A1" w:rsidRPr="00EA52CD" w:rsidRDefault="00F937A1" w:rsidP="008928CB">
      <w:pPr>
        <w:pStyle w:val="a3"/>
        <w:numPr>
          <w:ilvl w:val="0"/>
          <w:numId w:val="41"/>
        </w:numPr>
        <w:shd w:val="clear" w:color="auto" w:fill="FFFFFF"/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Guidelines for treatment of cystic and alveolar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echinococcosis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in humans. Who Informal Working Group on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Echinococcosis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//Bull World Health Organ. 1996</w:t>
      </w:r>
      <w:proofErr w:type="gramStart"/>
      <w:r w:rsidRPr="00EA52CD">
        <w:rPr>
          <w:rFonts w:ascii="Times New Roman" w:hAnsi="Times New Roman" w:cs="Times New Roman"/>
          <w:sz w:val="28"/>
          <w:szCs w:val="28"/>
          <w:lang w:val="en-US"/>
        </w:rPr>
        <w:t>.V</w:t>
      </w:r>
      <w:proofErr w:type="gram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. 74. </w:t>
      </w:r>
      <w:r w:rsidRPr="00EA52CD">
        <w:rPr>
          <w:rFonts w:ascii="Times New Roman" w:hAnsi="Times New Roman" w:cs="Times New Roman"/>
          <w:sz w:val="28"/>
          <w:szCs w:val="28"/>
        </w:rPr>
        <w:t>Р</w:t>
      </w:r>
      <w:r w:rsidRPr="00EA52CD">
        <w:rPr>
          <w:rFonts w:ascii="Times New Roman" w:hAnsi="Times New Roman" w:cs="Times New Roman"/>
          <w:sz w:val="28"/>
          <w:szCs w:val="28"/>
          <w:lang w:val="en-US"/>
        </w:rPr>
        <w:t>. 231–242.</w:t>
      </w:r>
    </w:p>
    <w:p w:rsidR="00F937A1" w:rsidRPr="00EA52CD" w:rsidRDefault="00F937A1" w:rsidP="008928CB">
      <w:pPr>
        <w:pStyle w:val="a3"/>
        <w:numPr>
          <w:ilvl w:val="0"/>
          <w:numId w:val="41"/>
        </w:numPr>
        <w:shd w:val="clear" w:color="auto" w:fill="FFFFFF"/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Brunetti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E., Kern P., Vuitton D.A. Expert consensus for the diagnosis and treatment of cystic and alveolar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echinococcosis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in humans.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ActaTropica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2010; 114: 1—16. </w:t>
      </w:r>
    </w:p>
    <w:p w:rsidR="00F937A1" w:rsidRPr="00EA52CD" w:rsidRDefault="00F937A1" w:rsidP="008928CB">
      <w:pPr>
        <w:pStyle w:val="a3"/>
        <w:numPr>
          <w:ilvl w:val="0"/>
          <w:numId w:val="41"/>
        </w:numPr>
        <w:shd w:val="clear" w:color="auto" w:fill="FFFFFF"/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Junghanss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T.,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Menezes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da Silva A., Horton J. Clinical management of cystic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echinococcosis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: state of the art, problems, and perspectives. Am J Trop Med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Hyg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2008; 79: 301—311. </w:t>
      </w:r>
    </w:p>
    <w:p w:rsidR="00F937A1" w:rsidRPr="00EA52CD" w:rsidRDefault="00F937A1" w:rsidP="008928CB">
      <w:pPr>
        <w:pStyle w:val="a3"/>
        <w:numPr>
          <w:ilvl w:val="0"/>
          <w:numId w:val="41"/>
        </w:numPr>
        <w:shd w:val="clear" w:color="auto" w:fill="FFFFFF"/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lastRenderedPageBreak/>
        <w:t>Kadry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Z.,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Rener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E.C., Bachman L.M. et al. Evaluation of treatment and long term follow up in patients with hepatic alveolar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echinococcosis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. British Journal of Surgery 2005; 92: 1110—1116. </w:t>
      </w:r>
    </w:p>
    <w:p w:rsidR="00F937A1" w:rsidRPr="00EA52CD" w:rsidRDefault="00F937A1" w:rsidP="008928CB">
      <w:pPr>
        <w:pStyle w:val="a3"/>
        <w:numPr>
          <w:ilvl w:val="0"/>
          <w:numId w:val="41"/>
        </w:numPr>
        <w:shd w:val="clear" w:color="auto" w:fill="FFFFFF"/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Kawamura N.,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Kamiyama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T., Sato N. et al. Long-term results of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hepatectomy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for patients with alveolar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echinococcosis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: a single-center experience. Journal of the American College of Surgeons 2011; 5: 804—812. </w:t>
      </w:r>
    </w:p>
    <w:p w:rsidR="00F937A1" w:rsidRPr="00EA52CD" w:rsidRDefault="00F937A1" w:rsidP="008928CB">
      <w:pPr>
        <w:pStyle w:val="a3"/>
        <w:numPr>
          <w:ilvl w:val="0"/>
          <w:numId w:val="41"/>
        </w:numPr>
        <w:shd w:val="clear" w:color="auto" w:fill="FFFFFF"/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Kern P.,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Bardonnet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K., Renner E. et al. European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echinococcosis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registry: human alveolar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echinococcosis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, Europe 1982—2000.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Emerg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Infect Dis 2003; 9: 343—349. </w:t>
      </w:r>
    </w:p>
    <w:p w:rsidR="00F937A1" w:rsidRPr="00EA52CD" w:rsidRDefault="00F937A1" w:rsidP="008928CB">
      <w:pPr>
        <w:pStyle w:val="a3"/>
        <w:numPr>
          <w:ilvl w:val="0"/>
          <w:numId w:val="41"/>
        </w:numPr>
        <w:shd w:val="clear" w:color="auto" w:fill="FFFFFF"/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Moore J., Gupta V., Ahmed M.Y.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Hydatid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cyst disease: optimal management of </w:t>
      </w:r>
      <w:r w:rsidRPr="00EA52CD">
        <w:rPr>
          <w:rFonts w:ascii="Times New Roman" w:hAnsi="Times New Roman" w:cs="Times New Roman"/>
          <w:sz w:val="28"/>
          <w:szCs w:val="28"/>
        </w:rPr>
        <w:t>с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omplex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liver involvement. South</w:t>
      </w:r>
      <w:r w:rsidRPr="00EA52CD">
        <w:rPr>
          <w:rFonts w:ascii="Times New Roman" w:hAnsi="Times New Roman" w:cs="Times New Roman"/>
          <w:sz w:val="28"/>
          <w:szCs w:val="28"/>
        </w:rPr>
        <w:t xml:space="preserve"> </w:t>
      </w:r>
      <w:r w:rsidRPr="00EA52CD">
        <w:rPr>
          <w:rFonts w:ascii="Times New Roman" w:hAnsi="Times New Roman" w:cs="Times New Roman"/>
          <w:sz w:val="28"/>
          <w:szCs w:val="28"/>
          <w:lang w:val="en-US"/>
        </w:rPr>
        <w:t>Med</w:t>
      </w:r>
      <w:r w:rsidRPr="00EA52CD">
        <w:rPr>
          <w:rFonts w:ascii="Times New Roman" w:hAnsi="Times New Roman" w:cs="Times New Roman"/>
          <w:sz w:val="28"/>
          <w:szCs w:val="28"/>
        </w:rPr>
        <w:t xml:space="preserve"> </w:t>
      </w:r>
      <w:r w:rsidRPr="00EA52CD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EA52CD">
        <w:rPr>
          <w:rFonts w:ascii="Times New Roman" w:hAnsi="Times New Roman" w:cs="Times New Roman"/>
          <w:sz w:val="28"/>
          <w:szCs w:val="28"/>
        </w:rPr>
        <w:t xml:space="preserve"> 2011; 104: 3: 222—224. </w:t>
      </w:r>
    </w:p>
    <w:p w:rsidR="00F937A1" w:rsidRPr="00EA52CD" w:rsidRDefault="00F937A1" w:rsidP="008928CB">
      <w:pPr>
        <w:pStyle w:val="a3"/>
        <w:numPr>
          <w:ilvl w:val="0"/>
          <w:numId w:val="41"/>
        </w:numPr>
        <w:shd w:val="clear" w:color="auto" w:fill="FFFFFF"/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A52CD">
        <w:rPr>
          <w:rFonts w:ascii="Times New Roman" w:hAnsi="Times New Roman" w:cs="Times New Roman"/>
          <w:sz w:val="28"/>
          <w:szCs w:val="28"/>
        </w:rPr>
        <w:t>Аскерханов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 xml:space="preserve"> Р.П. «Хирургия 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эхиноккоза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>» - Махачкала. – 1976. – 372с.</w:t>
      </w:r>
    </w:p>
    <w:p w:rsidR="00F937A1" w:rsidRPr="00EA52CD" w:rsidRDefault="00F937A1" w:rsidP="008928CB">
      <w:pPr>
        <w:pStyle w:val="a3"/>
        <w:numPr>
          <w:ilvl w:val="0"/>
          <w:numId w:val="41"/>
        </w:numPr>
        <w:shd w:val="clear" w:color="auto" w:fill="FFFFFF"/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A52CD">
        <w:rPr>
          <w:rFonts w:ascii="Times New Roman" w:hAnsi="Times New Roman" w:cs="Times New Roman"/>
          <w:sz w:val="28"/>
          <w:szCs w:val="28"/>
        </w:rPr>
        <w:t>Альперович Б.И. Хирургия печени</w:t>
      </w:r>
      <w:proofErr w:type="gramStart"/>
      <w:r w:rsidRPr="00EA52C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EA52CD">
        <w:rPr>
          <w:rFonts w:ascii="Times New Roman" w:hAnsi="Times New Roman" w:cs="Times New Roman"/>
          <w:sz w:val="28"/>
          <w:szCs w:val="28"/>
        </w:rPr>
        <w:t xml:space="preserve"> Томск. - 1983. - 350с.</w:t>
      </w:r>
    </w:p>
    <w:p w:rsidR="00F937A1" w:rsidRPr="00EA52CD" w:rsidRDefault="00F937A1" w:rsidP="008928CB">
      <w:pPr>
        <w:pStyle w:val="a3"/>
        <w:numPr>
          <w:ilvl w:val="0"/>
          <w:numId w:val="41"/>
        </w:numPr>
        <w:shd w:val="clear" w:color="auto" w:fill="FFFFFF"/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A52CD">
        <w:rPr>
          <w:rFonts w:ascii="Times New Roman" w:hAnsi="Times New Roman" w:cs="Times New Roman"/>
          <w:sz w:val="28"/>
          <w:szCs w:val="28"/>
        </w:rPr>
        <w:t xml:space="preserve">Алиев М.А., 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Ордыбеков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 xml:space="preserve"> С.О. «Осложненный эхинококкоз» - Алматы – 1996. – 216с.</w:t>
      </w:r>
    </w:p>
    <w:p w:rsidR="00F937A1" w:rsidRPr="00EA52CD" w:rsidRDefault="00F937A1" w:rsidP="008928CB">
      <w:pPr>
        <w:pStyle w:val="a3"/>
        <w:numPr>
          <w:ilvl w:val="0"/>
          <w:numId w:val="41"/>
        </w:numPr>
        <w:shd w:val="clear" w:color="auto" w:fill="FFFFFF"/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A52CD">
        <w:rPr>
          <w:rFonts w:ascii="Times New Roman" w:hAnsi="Times New Roman" w:cs="Times New Roman"/>
          <w:sz w:val="28"/>
          <w:szCs w:val="28"/>
        </w:rPr>
        <w:t>Кубышкин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 xml:space="preserve"> В.А. с 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соавт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 xml:space="preserve">. «Эволюция методов хирургического лечения эхинококкоза печени» /Анналы хирургической 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гепатологии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>/. - 2002. т.7. - №1 С.20-22.</w:t>
      </w:r>
    </w:p>
    <w:p w:rsidR="00F937A1" w:rsidRPr="00EA52CD" w:rsidRDefault="00F937A1" w:rsidP="008928CB">
      <w:pPr>
        <w:pStyle w:val="a3"/>
        <w:numPr>
          <w:ilvl w:val="0"/>
          <w:numId w:val="41"/>
        </w:numPr>
        <w:shd w:val="clear" w:color="auto" w:fill="FFFFFF"/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A52CD">
        <w:rPr>
          <w:rFonts w:ascii="Times New Roman" w:hAnsi="Times New Roman" w:cs="Times New Roman"/>
          <w:sz w:val="28"/>
          <w:szCs w:val="28"/>
        </w:rPr>
        <w:t xml:space="preserve">Назыров Ф.Г., 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Ильхамов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 xml:space="preserve"> Ф.А. «Классификация эхинококкоза печени и методов его хирургического лечения» /Анналы хирургической 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гепатологии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>/. - 2005. т.10. - №1 С.8-11.</w:t>
      </w:r>
    </w:p>
    <w:p w:rsidR="00F937A1" w:rsidRPr="00EA52CD" w:rsidRDefault="00F937A1" w:rsidP="008928CB">
      <w:pPr>
        <w:pStyle w:val="a3"/>
        <w:numPr>
          <w:ilvl w:val="0"/>
          <w:numId w:val="41"/>
        </w:numPr>
        <w:shd w:val="clear" w:color="auto" w:fill="FFFFFF"/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A52CD">
        <w:rPr>
          <w:rFonts w:ascii="Times New Roman" w:hAnsi="Times New Roman" w:cs="Times New Roman"/>
          <w:sz w:val="28"/>
          <w:szCs w:val="28"/>
        </w:rPr>
        <w:t xml:space="preserve">Вишневский В.А., 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Кубышкин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 xml:space="preserve"> В.А., 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Чжао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 xml:space="preserve"> А.В. и др. Операции на 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EA52CD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EA52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чени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 xml:space="preserve">. М: 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Миклош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 xml:space="preserve"> 2003. </w:t>
      </w:r>
    </w:p>
    <w:p w:rsidR="00F937A1" w:rsidRPr="00EA52CD" w:rsidRDefault="00F937A1" w:rsidP="008928CB">
      <w:pPr>
        <w:pStyle w:val="a3"/>
        <w:numPr>
          <w:ilvl w:val="0"/>
          <w:numId w:val="41"/>
        </w:numPr>
        <w:shd w:val="clear" w:color="auto" w:fill="FFFFFF"/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A52CD">
        <w:rPr>
          <w:rFonts w:ascii="Times New Roman" w:hAnsi="Times New Roman" w:cs="Times New Roman"/>
          <w:sz w:val="28"/>
          <w:szCs w:val="28"/>
        </w:rPr>
        <w:t xml:space="preserve">Журавлев В.А., Сухоруков В.П., 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Бахтини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 xml:space="preserve"> В.А. и др. Радикальные операции у больных 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альвеококкозом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 xml:space="preserve"> печени, осложненным 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EA52CD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EA52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ханической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 xml:space="preserve"> желтухой. Анналы </w:t>
      </w:r>
      <w:proofErr w:type="spellStart"/>
      <w:proofErr w:type="gramStart"/>
      <w:r w:rsidRPr="00EA52CD">
        <w:rPr>
          <w:rFonts w:ascii="Times New Roman" w:hAnsi="Times New Roman" w:cs="Times New Roman"/>
          <w:sz w:val="28"/>
          <w:szCs w:val="28"/>
        </w:rPr>
        <w:t>хир</w:t>
      </w:r>
      <w:proofErr w:type="spellEnd"/>
      <w:proofErr w:type="gramEnd"/>
      <w:r w:rsidRPr="00EA52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гепатол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 xml:space="preserve"> 2001; 2: 14—21. </w:t>
      </w:r>
    </w:p>
    <w:p w:rsidR="00F937A1" w:rsidRPr="00EA52CD" w:rsidRDefault="00F937A1" w:rsidP="008928CB">
      <w:pPr>
        <w:pStyle w:val="a3"/>
        <w:numPr>
          <w:ilvl w:val="0"/>
          <w:numId w:val="41"/>
        </w:numPr>
        <w:shd w:val="clear" w:color="auto" w:fill="FFFFFF"/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A52CD">
        <w:rPr>
          <w:rFonts w:ascii="Times New Roman" w:hAnsi="Times New Roman" w:cs="Times New Roman"/>
          <w:sz w:val="28"/>
          <w:szCs w:val="28"/>
        </w:rPr>
        <w:t xml:space="preserve">Альперович Б.И. “Радикальные и условно-радикальные операции при 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альвеококкозе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 xml:space="preserve"> печени” Анналы хирургической 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гепатологии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>, Том 1, №1 1996– С. 31-36.</w:t>
      </w:r>
    </w:p>
    <w:p w:rsidR="00F937A1" w:rsidRPr="00EA52CD" w:rsidRDefault="00F937A1" w:rsidP="008928CB">
      <w:pPr>
        <w:pStyle w:val="a3"/>
        <w:numPr>
          <w:ilvl w:val="0"/>
          <w:numId w:val="41"/>
        </w:numPr>
        <w:shd w:val="clear" w:color="auto" w:fill="FFFFFF"/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A52CD">
        <w:rPr>
          <w:rFonts w:ascii="Times New Roman" w:hAnsi="Times New Roman" w:cs="Times New Roman"/>
          <w:sz w:val="28"/>
          <w:szCs w:val="28"/>
        </w:rPr>
        <w:t>Абдрахманов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 xml:space="preserve"> Е.А. Хирургия эхинококкоза и 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альвеококкоза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>. Алматы. – 1981. 136 с.</w:t>
      </w:r>
    </w:p>
    <w:p w:rsidR="00F937A1" w:rsidRPr="00EA52CD" w:rsidRDefault="00F937A1" w:rsidP="008928CB">
      <w:pPr>
        <w:pStyle w:val="a3"/>
        <w:numPr>
          <w:ilvl w:val="0"/>
          <w:numId w:val="41"/>
        </w:numPr>
        <w:shd w:val="clear" w:color="auto" w:fill="FFFFFF"/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A52CD">
        <w:rPr>
          <w:rFonts w:ascii="Times New Roman" w:hAnsi="Times New Roman" w:cs="Times New Roman"/>
          <w:sz w:val="28"/>
          <w:szCs w:val="28"/>
        </w:rPr>
        <w:t>Шайкенов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 xml:space="preserve"> Б.Ш. Сезонная динамика круговорота 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Echinococcus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multilocularis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 xml:space="preserve"> в природе // Эхинококкоз в Центральной Азии: проблемы и решение. – Цюрих-Алматы, 2004. – С. 283–288.</w:t>
      </w:r>
    </w:p>
    <w:p w:rsidR="00F937A1" w:rsidRPr="00EA52CD" w:rsidRDefault="00F937A1" w:rsidP="008928CB">
      <w:pPr>
        <w:pStyle w:val="a3"/>
        <w:numPr>
          <w:ilvl w:val="0"/>
          <w:numId w:val="41"/>
        </w:numPr>
        <w:shd w:val="clear" w:color="auto" w:fill="FFFFFF"/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A52CD">
        <w:rPr>
          <w:rFonts w:ascii="Times New Roman" w:hAnsi="Times New Roman" w:cs="Times New Roman"/>
          <w:sz w:val="28"/>
          <w:szCs w:val="28"/>
        </w:rPr>
        <w:t xml:space="preserve">Веронский Г.И. “Хирургическое лечение 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альвеококкоза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 xml:space="preserve"> печени” Анналы хирургической 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гепатологии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>, Том 2, №1 1997– С. 43-48.</w:t>
      </w:r>
    </w:p>
    <w:p w:rsidR="00F937A1" w:rsidRPr="00EA52CD" w:rsidRDefault="00F937A1" w:rsidP="008928CB">
      <w:pPr>
        <w:pStyle w:val="a3"/>
        <w:numPr>
          <w:ilvl w:val="0"/>
          <w:numId w:val="41"/>
        </w:numPr>
        <w:shd w:val="clear" w:color="auto" w:fill="FFFFFF"/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A52CD">
        <w:rPr>
          <w:rFonts w:ascii="Times New Roman" w:hAnsi="Times New Roman" w:cs="Times New Roman"/>
          <w:sz w:val="28"/>
          <w:szCs w:val="28"/>
        </w:rPr>
        <w:t>Журавлев В.А. Радикальные операции у «неоперабельных» больных с очаговыми поражениями печени. – Киров. ГИПП «Вятка». 2000. 224 с.</w:t>
      </w:r>
    </w:p>
    <w:p w:rsidR="00F937A1" w:rsidRPr="00EA52CD" w:rsidRDefault="00F937A1" w:rsidP="008928CB">
      <w:pPr>
        <w:pStyle w:val="a3"/>
        <w:numPr>
          <w:ilvl w:val="0"/>
          <w:numId w:val="41"/>
        </w:numPr>
        <w:shd w:val="clear" w:color="auto" w:fill="FFFFFF"/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A52CD">
        <w:rPr>
          <w:rFonts w:ascii="Times New Roman" w:hAnsi="Times New Roman" w:cs="Times New Roman"/>
          <w:sz w:val="28"/>
          <w:szCs w:val="28"/>
        </w:rPr>
        <w:t xml:space="preserve">Журавлев В.А., Сухоруков В.П., Бахтин В.А., Русинов В.М., Янченко В.А. “Радикальные операции у больных 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альвеококкозом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 xml:space="preserve"> печени, </w:t>
      </w:r>
      <w:proofErr w:type="gramStart"/>
      <w:r w:rsidRPr="00EA52CD">
        <w:rPr>
          <w:rFonts w:ascii="Times New Roman" w:hAnsi="Times New Roman" w:cs="Times New Roman"/>
          <w:sz w:val="28"/>
          <w:szCs w:val="28"/>
        </w:rPr>
        <w:t>осложненным</w:t>
      </w:r>
      <w:proofErr w:type="gramEnd"/>
      <w:r w:rsidRPr="00EA52CD">
        <w:rPr>
          <w:rFonts w:ascii="Times New Roman" w:hAnsi="Times New Roman" w:cs="Times New Roman"/>
          <w:sz w:val="28"/>
          <w:szCs w:val="28"/>
        </w:rPr>
        <w:t xml:space="preserve"> механической желтухой” Анналы хирургической 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гепатологии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>, Том 6, №2 2001. С. 21-25.</w:t>
      </w:r>
    </w:p>
    <w:p w:rsidR="00F937A1" w:rsidRPr="00EA52CD" w:rsidRDefault="00F937A1" w:rsidP="008928CB">
      <w:pPr>
        <w:pStyle w:val="a3"/>
        <w:numPr>
          <w:ilvl w:val="0"/>
          <w:numId w:val="41"/>
        </w:numPr>
        <w:shd w:val="clear" w:color="auto" w:fill="FFFFFF"/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A52CD">
        <w:rPr>
          <w:rFonts w:ascii="Times New Roman" w:hAnsi="Times New Roman" w:cs="Times New Roman"/>
          <w:sz w:val="28"/>
          <w:szCs w:val="28"/>
        </w:rPr>
        <w:t>Джоробеков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 xml:space="preserve"> А.Д., 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Баймаханов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 xml:space="preserve"> Б.Б., 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Разакулов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 xml:space="preserve"> Р.О., 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Кутманбеков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 xml:space="preserve"> Э.А. Совершенствование хирургической тактики и техники оперативных вмешательств, при 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альвеококкозе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 xml:space="preserve"> печени // Хирургия Кыргызстана – 2007. – № 2. – С.111-114. </w:t>
      </w:r>
    </w:p>
    <w:p w:rsidR="00A239DB" w:rsidRPr="00EA52CD" w:rsidRDefault="001B627F" w:rsidP="008928CB">
      <w:pPr>
        <w:pStyle w:val="a3"/>
        <w:numPr>
          <w:ilvl w:val="0"/>
          <w:numId w:val="41"/>
        </w:numPr>
        <w:shd w:val="clear" w:color="auto" w:fill="FFFFFF"/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A52CD">
        <w:rPr>
          <w:rFonts w:ascii="Times New Roman" w:hAnsi="Times New Roman" w:cs="Times New Roman"/>
          <w:sz w:val="28"/>
          <w:szCs w:val="28"/>
        </w:rPr>
        <w:lastRenderedPageBreak/>
        <w:t xml:space="preserve">Альперович Б.И. Хирургия печени. М 2010. </w:t>
      </w:r>
    </w:p>
    <w:p w:rsidR="00A239DB" w:rsidRPr="00EA52CD" w:rsidRDefault="001B627F" w:rsidP="008928CB">
      <w:pPr>
        <w:pStyle w:val="a3"/>
        <w:numPr>
          <w:ilvl w:val="0"/>
          <w:numId w:val="41"/>
        </w:numPr>
        <w:shd w:val="clear" w:color="auto" w:fill="FFFFFF"/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A52CD">
        <w:rPr>
          <w:rFonts w:ascii="Times New Roman" w:hAnsi="Times New Roman" w:cs="Times New Roman"/>
          <w:sz w:val="28"/>
          <w:szCs w:val="28"/>
        </w:rPr>
        <w:t xml:space="preserve">Альперович Б.И., Сорокин Р.В., 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Толкаева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 xml:space="preserve"> М.В. и др. Хирургическое и криохирургическое лечение рецидивного 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альвеококкоза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печ</w:t>
      </w:r>
      <w:proofErr w:type="gramStart"/>
      <w:r w:rsidRPr="00EA52CD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EA52CD">
        <w:rPr>
          <w:rFonts w:ascii="Times New Roman" w:hAnsi="Times New Roman" w:cs="Times New Roman"/>
          <w:sz w:val="28"/>
          <w:szCs w:val="28"/>
        </w:rPr>
        <w:t xml:space="preserve"> ни. Бюллетень сибирской медицины 2005; 4: 92—96. </w:t>
      </w:r>
    </w:p>
    <w:p w:rsidR="00A239DB" w:rsidRPr="00EA52CD" w:rsidRDefault="001B627F" w:rsidP="008928CB">
      <w:pPr>
        <w:pStyle w:val="a3"/>
        <w:numPr>
          <w:ilvl w:val="0"/>
          <w:numId w:val="41"/>
        </w:numPr>
        <w:shd w:val="clear" w:color="auto" w:fill="FFFFFF"/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A52CD">
        <w:rPr>
          <w:rFonts w:ascii="Times New Roman" w:hAnsi="Times New Roman" w:cs="Times New Roman"/>
          <w:sz w:val="28"/>
          <w:szCs w:val="28"/>
        </w:rPr>
        <w:t xml:space="preserve"> Вишневский В.А., 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Кубышкин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 xml:space="preserve"> В.А., 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Чжао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 xml:space="preserve"> А.В. и др. Операции на 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EA52CD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EA52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чени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 xml:space="preserve">. М: 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Миклош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 xml:space="preserve"> 2003. </w:t>
      </w:r>
    </w:p>
    <w:p w:rsidR="00A239DB" w:rsidRPr="00EA52CD" w:rsidRDefault="001B627F" w:rsidP="008928CB">
      <w:pPr>
        <w:pStyle w:val="a3"/>
        <w:numPr>
          <w:ilvl w:val="0"/>
          <w:numId w:val="41"/>
        </w:numPr>
        <w:shd w:val="clear" w:color="auto" w:fill="FFFFFF"/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A52CD">
        <w:rPr>
          <w:rFonts w:ascii="Times New Roman" w:hAnsi="Times New Roman" w:cs="Times New Roman"/>
          <w:sz w:val="28"/>
          <w:szCs w:val="28"/>
        </w:rPr>
        <w:t xml:space="preserve"> Журавлев В.А. 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Альвеококкоз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 xml:space="preserve"> печени. Анналы </w:t>
      </w:r>
      <w:proofErr w:type="spellStart"/>
      <w:proofErr w:type="gramStart"/>
      <w:r w:rsidRPr="00EA52CD">
        <w:rPr>
          <w:rFonts w:ascii="Times New Roman" w:hAnsi="Times New Roman" w:cs="Times New Roman"/>
          <w:sz w:val="28"/>
          <w:szCs w:val="28"/>
        </w:rPr>
        <w:t>хир</w:t>
      </w:r>
      <w:proofErr w:type="spellEnd"/>
      <w:proofErr w:type="gramEnd"/>
      <w:r w:rsidRPr="00EA52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гипатол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 xml:space="preserve"> 1997; 2: 9—14. </w:t>
      </w:r>
    </w:p>
    <w:p w:rsidR="00A239DB" w:rsidRPr="00EA52CD" w:rsidRDefault="001B627F" w:rsidP="008928CB">
      <w:pPr>
        <w:pStyle w:val="a3"/>
        <w:numPr>
          <w:ilvl w:val="0"/>
          <w:numId w:val="41"/>
        </w:numPr>
        <w:shd w:val="clear" w:color="auto" w:fill="FFFFFF"/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A52CD">
        <w:rPr>
          <w:rFonts w:ascii="Times New Roman" w:hAnsi="Times New Roman" w:cs="Times New Roman"/>
          <w:sz w:val="28"/>
          <w:szCs w:val="28"/>
        </w:rPr>
        <w:t xml:space="preserve">Журавлев В.А., Сухоруков В.П., 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Бахтини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 xml:space="preserve"> В.А. и др. Радикальные операции у больных 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альвеококкозом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 xml:space="preserve"> печени, осложненным 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EA52CD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EA52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ханической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 xml:space="preserve"> желтухой. Анналы </w:t>
      </w:r>
      <w:proofErr w:type="spellStart"/>
      <w:proofErr w:type="gramStart"/>
      <w:r w:rsidRPr="00EA52CD">
        <w:rPr>
          <w:rFonts w:ascii="Times New Roman" w:hAnsi="Times New Roman" w:cs="Times New Roman"/>
          <w:sz w:val="28"/>
          <w:szCs w:val="28"/>
        </w:rPr>
        <w:t>хир</w:t>
      </w:r>
      <w:proofErr w:type="spellEnd"/>
      <w:proofErr w:type="gramEnd"/>
      <w:r w:rsidRPr="00EA52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гепатол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 xml:space="preserve"> 2001; 2: 14—21. </w:t>
      </w:r>
    </w:p>
    <w:p w:rsidR="00A239DB" w:rsidRPr="00EA52CD" w:rsidRDefault="001B627F" w:rsidP="008928CB">
      <w:pPr>
        <w:pStyle w:val="a3"/>
        <w:numPr>
          <w:ilvl w:val="0"/>
          <w:numId w:val="41"/>
        </w:numPr>
        <w:shd w:val="clear" w:color="auto" w:fill="FFFFFF"/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F3F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Ammann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R.W., Eckert J.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Cestodes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Echinococcus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Gastroenterol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Clin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North Am 1996; 25: 655—689. </w:t>
      </w:r>
    </w:p>
    <w:p w:rsidR="00A239DB" w:rsidRPr="003F3FBB" w:rsidRDefault="001B627F" w:rsidP="008928CB">
      <w:pPr>
        <w:pStyle w:val="a3"/>
        <w:numPr>
          <w:ilvl w:val="0"/>
          <w:numId w:val="41"/>
        </w:numPr>
        <w:shd w:val="clear" w:color="auto" w:fill="FFFFFF"/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Bresson-Hadni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S., Koch S.,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Beurton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I. et al. Primary Disease Recurrence </w:t>
      </w:r>
      <w:proofErr w:type="gramStart"/>
      <w:r w:rsidRPr="00EA52CD">
        <w:rPr>
          <w:rFonts w:ascii="Times New Roman" w:hAnsi="Times New Roman" w:cs="Times New Roman"/>
          <w:sz w:val="28"/>
          <w:szCs w:val="28"/>
          <w:lang w:val="en-US"/>
        </w:rPr>
        <w:t>After</w:t>
      </w:r>
      <w:proofErr w:type="gram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Liver Transplantation for Alveolar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Echinococcosis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: Long-Term Evaluation in 15 Patients.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Hepatology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1999; 30: 857—864. </w:t>
      </w:r>
      <w:r w:rsidRPr="00EA52CD">
        <w:rPr>
          <w:rFonts w:ascii="Times New Roman" w:hAnsi="Times New Roman" w:cs="Times New Roman"/>
          <w:sz w:val="28"/>
          <w:szCs w:val="28"/>
        </w:rPr>
        <w:t>ХИРУРГИЯ</w:t>
      </w:r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12, 2012 13 </w:t>
      </w:r>
    </w:p>
    <w:p w:rsidR="00A239DB" w:rsidRPr="003F3FBB" w:rsidRDefault="001B627F" w:rsidP="008928CB">
      <w:pPr>
        <w:pStyle w:val="a3"/>
        <w:numPr>
          <w:ilvl w:val="0"/>
          <w:numId w:val="41"/>
        </w:numPr>
        <w:shd w:val="clear" w:color="auto" w:fill="FFFFFF"/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Bresson-Hadni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S., Koch S.,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Migue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J.P. et al. Indications and results of liver transplantation for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Echinococcus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alveolar infection: an overview.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Langenbecks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Arch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Surg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2003; 388: 231—238. </w:t>
      </w:r>
    </w:p>
    <w:p w:rsidR="00A239DB" w:rsidRPr="00EA52CD" w:rsidRDefault="001B627F" w:rsidP="008928CB">
      <w:pPr>
        <w:pStyle w:val="a3"/>
        <w:numPr>
          <w:ilvl w:val="0"/>
          <w:numId w:val="41"/>
        </w:numPr>
        <w:shd w:val="clear" w:color="auto" w:fill="FFFFFF"/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Brunetti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E., Kern P., Vuitton D.A. Expert consensus for the diagnosis and treatment of cystic and alveolar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echinococcosis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in humans.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ActaTropica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2010; 114: 1—16. </w:t>
      </w:r>
    </w:p>
    <w:p w:rsidR="00A239DB" w:rsidRPr="003F3FBB" w:rsidRDefault="001B627F" w:rsidP="008928CB">
      <w:pPr>
        <w:pStyle w:val="a3"/>
        <w:numPr>
          <w:ilvl w:val="0"/>
          <w:numId w:val="41"/>
        </w:numPr>
        <w:shd w:val="clear" w:color="auto" w:fill="FFFFFF"/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Buttenschoen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K.,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Buttenschoen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D.C.,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Gruener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B. et al. Long-term experience on surgical treatment of alveolar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echinococcosis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Langenbecks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Arch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Surg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2009; 394: 689—698. </w:t>
      </w:r>
    </w:p>
    <w:p w:rsidR="00A239DB" w:rsidRPr="003F3FBB" w:rsidRDefault="001B627F" w:rsidP="008928CB">
      <w:pPr>
        <w:pStyle w:val="a3"/>
        <w:numPr>
          <w:ilvl w:val="0"/>
          <w:numId w:val="41"/>
        </w:numPr>
        <w:shd w:val="clear" w:color="auto" w:fill="FFFFFF"/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Buttenschoen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K.,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Gruener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B.,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Buttenschoen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D.C. et al. Palliative operation for the treatment of alveolar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echinococcosis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Langenbecks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Arch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Surg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2009; 394: 199—204. </w:t>
      </w:r>
    </w:p>
    <w:p w:rsidR="00A239DB" w:rsidRPr="003F3FBB" w:rsidRDefault="001B627F" w:rsidP="008928CB">
      <w:pPr>
        <w:pStyle w:val="a3"/>
        <w:numPr>
          <w:ilvl w:val="0"/>
          <w:numId w:val="41"/>
        </w:numPr>
        <w:shd w:val="clear" w:color="auto" w:fill="FFFFFF"/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Ishizu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H., Uchino J., Sato N. et al. Effect of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Albendazole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on Recurrent and Residual Alveolar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Echinococcosis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of the Liver </w:t>
      </w:r>
      <w:proofErr w:type="gramStart"/>
      <w:r w:rsidRPr="00EA52CD">
        <w:rPr>
          <w:rFonts w:ascii="Times New Roman" w:hAnsi="Times New Roman" w:cs="Times New Roman"/>
          <w:sz w:val="28"/>
          <w:szCs w:val="28"/>
          <w:lang w:val="en-US"/>
        </w:rPr>
        <w:t>After</w:t>
      </w:r>
      <w:proofErr w:type="gram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Surgery.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Hepatology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1997; 25: 528—531. </w:t>
      </w:r>
    </w:p>
    <w:p w:rsidR="00A239DB" w:rsidRPr="00EA52CD" w:rsidRDefault="001B627F" w:rsidP="008928CB">
      <w:pPr>
        <w:pStyle w:val="a3"/>
        <w:numPr>
          <w:ilvl w:val="0"/>
          <w:numId w:val="41"/>
        </w:numPr>
        <w:shd w:val="clear" w:color="auto" w:fill="FFFFFF"/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Junghanss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T.,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Menezes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da Silva A., Horton J. Clinical management of cystic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echinococcosis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: state of the art, problems, and perspectives. Am J Trop Med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Hyg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2008; 79: 301—311. </w:t>
      </w:r>
    </w:p>
    <w:p w:rsidR="00A239DB" w:rsidRPr="003F3FBB" w:rsidRDefault="001B627F" w:rsidP="008928CB">
      <w:pPr>
        <w:pStyle w:val="a3"/>
        <w:numPr>
          <w:ilvl w:val="0"/>
          <w:numId w:val="41"/>
        </w:numPr>
        <w:shd w:val="clear" w:color="auto" w:fill="FFFFFF"/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Kadry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Z.,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Rener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E.C., Bachman L.M. et al. Evaluation of treatment and long term follow up in patients with hepatic alveolar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echinococcosis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. British Journal of Surgery 2005; 92: 1110—1116. </w:t>
      </w:r>
    </w:p>
    <w:p w:rsidR="00A239DB" w:rsidRPr="003F3FBB" w:rsidRDefault="001B627F" w:rsidP="008928CB">
      <w:pPr>
        <w:pStyle w:val="a3"/>
        <w:numPr>
          <w:ilvl w:val="0"/>
          <w:numId w:val="41"/>
        </w:numPr>
        <w:shd w:val="clear" w:color="auto" w:fill="FFFFFF"/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Kawamura N.,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Kamiyama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T., Sato N. et al. Long-term results of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hepatectomy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for patients with alveolar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echinococcosis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: a single-center experience. Journal of the American College of Surgeons 2011; 5: 804—812. </w:t>
      </w:r>
    </w:p>
    <w:p w:rsidR="00A239DB" w:rsidRPr="003F3FBB" w:rsidRDefault="001B627F" w:rsidP="008928CB">
      <w:pPr>
        <w:pStyle w:val="a3"/>
        <w:numPr>
          <w:ilvl w:val="0"/>
          <w:numId w:val="41"/>
        </w:numPr>
        <w:shd w:val="clear" w:color="auto" w:fill="FFFFFF"/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Kern P.,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Bardonnet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K., Renner E. et al. European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echinococcosis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registry: human alveolar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echinococcosis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, Europe 1982—2000.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Emerg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Infect Dis 2003; 9: 343—349. </w:t>
      </w:r>
    </w:p>
    <w:p w:rsidR="00A239DB" w:rsidRPr="00EA52CD" w:rsidRDefault="001B627F" w:rsidP="008928CB">
      <w:pPr>
        <w:pStyle w:val="a3"/>
        <w:numPr>
          <w:ilvl w:val="0"/>
          <w:numId w:val="41"/>
        </w:numPr>
        <w:shd w:val="clear" w:color="auto" w:fill="FFFFFF"/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Moore J., Gupta V., Ahmed M.Y.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Hydatid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cyst disease: optimal management of </w:t>
      </w:r>
      <w:r w:rsidRPr="00EA52CD">
        <w:rPr>
          <w:rFonts w:ascii="Times New Roman" w:hAnsi="Times New Roman" w:cs="Times New Roman"/>
          <w:sz w:val="28"/>
          <w:szCs w:val="28"/>
        </w:rPr>
        <w:t>с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omplex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liver involvement. South Med J 2011; 104: 3: 222—224. </w:t>
      </w:r>
    </w:p>
    <w:p w:rsidR="00A239DB" w:rsidRPr="00EA52CD" w:rsidRDefault="001B627F" w:rsidP="008928CB">
      <w:pPr>
        <w:pStyle w:val="a3"/>
        <w:numPr>
          <w:ilvl w:val="0"/>
          <w:numId w:val="41"/>
        </w:numPr>
        <w:shd w:val="clear" w:color="auto" w:fill="FFFFFF"/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Moro P., Peter M.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Echinococcus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: a review.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Schantz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. International Journal of Infectious Diseases 2009; 13: 125—133. </w:t>
      </w:r>
    </w:p>
    <w:p w:rsidR="007D1E1F" w:rsidRPr="003F3FBB" w:rsidRDefault="001B627F" w:rsidP="008928CB">
      <w:pPr>
        <w:pStyle w:val="a3"/>
        <w:numPr>
          <w:ilvl w:val="0"/>
          <w:numId w:val="41"/>
        </w:numPr>
        <w:shd w:val="clear" w:color="auto" w:fill="FFFFFF"/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lastRenderedPageBreak/>
        <w:t>Piarroux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M.,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Piarroux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R.,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Giorgi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R. et al. Clinical features and evolution of alveolar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echinococcosis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in France from 1982 to 2007: Results of a survey in 387 patients. Journal of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Hepatology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2011; 55: 1025—1033. </w:t>
      </w:r>
    </w:p>
    <w:p w:rsidR="007D1E1F" w:rsidRPr="003F3FBB" w:rsidRDefault="001B627F" w:rsidP="008928CB">
      <w:pPr>
        <w:pStyle w:val="a3"/>
        <w:numPr>
          <w:ilvl w:val="0"/>
          <w:numId w:val="41"/>
        </w:numPr>
        <w:shd w:val="clear" w:color="auto" w:fill="FFFFFF"/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Sato N., Uchino J., Takahashi M. et al. Surgery and outcome of alveolar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echinococcosis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of the liver: historical comparison of mass screening systems in Japan.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Int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Surg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1997; 82: 2: 201—204. </w:t>
      </w:r>
    </w:p>
    <w:p w:rsidR="007D1E1F" w:rsidRPr="00EA52CD" w:rsidRDefault="001B627F" w:rsidP="008928CB">
      <w:pPr>
        <w:pStyle w:val="a3"/>
        <w:numPr>
          <w:ilvl w:val="0"/>
          <w:numId w:val="4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Torgerson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P.R.,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Schweiger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A.,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Deplazes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P. et al. Alveolar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echinococcosis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: from a deadly disease to a well-controlled infection. Relative survival and economic analysis in Switzerland over the last 35 years. J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Hepatol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2008; 49: 72—77. </w:t>
      </w:r>
    </w:p>
    <w:p w:rsidR="007D1E1F" w:rsidRPr="00EA52CD" w:rsidRDefault="001B627F" w:rsidP="008928CB">
      <w:pPr>
        <w:pStyle w:val="a3"/>
        <w:numPr>
          <w:ilvl w:val="0"/>
          <w:numId w:val="41"/>
        </w:numPr>
        <w:shd w:val="clear" w:color="auto" w:fill="FFFFFF"/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Uchino J., Sato N., Nakajima Y., Matsushita M., Takahashi M.,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Y. XI. Treatment. In: Uchino J., Sato N. (</w:t>
      </w:r>
      <w:proofErr w:type="spellStart"/>
      <w:proofErr w:type="gramStart"/>
      <w:r w:rsidRPr="00EA52CD">
        <w:rPr>
          <w:rFonts w:ascii="Times New Roman" w:hAnsi="Times New Roman" w:cs="Times New Roman"/>
          <w:sz w:val="28"/>
          <w:szCs w:val="28"/>
          <w:lang w:val="en-US"/>
        </w:rPr>
        <w:t>eds</w:t>
      </w:r>
      <w:proofErr w:type="spellEnd"/>
      <w:proofErr w:type="gram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) Alveolar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Echinococcosis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of the Liver. Hokkaido University Medical Library Series. </w:t>
      </w:r>
      <w:proofErr w:type="gramStart"/>
      <w:r w:rsidRPr="00EA52CD">
        <w:rPr>
          <w:rFonts w:ascii="Times New Roman" w:hAnsi="Times New Roman" w:cs="Times New Roman"/>
          <w:sz w:val="28"/>
          <w:szCs w:val="28"/>
        </w:rPr>
        <w:t>М</w:t>
      </w:r>
      <w:proofErr w:type="spellStart"/>
      <w:proofErr w:type="gramEnd"/>
      <w:r w:rsidRPr="00EA52CD">
        <w:rPr>
          <w:rFonts w:ascii="Times New Roman" w:hAnsi="Times New Roman" w:cs="Times New Roman"/>
          <w:sz w:val="28"/>
          <w:szCs w:val="28"/>
          <w:lang w:val="en-US"/>
        </w:rPr>
        <w:t>ol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. 30. Sapporo, Japan 1993; 137—149. </w:t>
      </w:r>
    </w:p>
    <w:p w:rsidR="007D1E1F" w:rsidRPr="00EA52CD" w:rsidRDefault="001B627F" w:rsidP="008928CB">
      <w:pPr>
        <w:pStyle w:val="a3"/>
        <w:numPr>
          <w:ilvl w:val="0"/>
          <w:numId w:val="41"/>
        </w:numPr>
        <w:shd w:val="clear" w:color="auto" w:fill="FFFFFF"/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Vuitton D.A.,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Qian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W., Hong-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xia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Z. et al. A historical view of alveolar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echinococcosis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, 160 years after the discovery of the first case in humans: part 1. What have we learnt on the distribution of the disease and on its parasitic agent? Chinese Medical Journal 2011; 124: 18: 2943—2953. </w:t>
      </w:r>
    </w:p>
    <w:p w:rsidR="001B627F" w:rsidRPr="00EA52CD" w:rsidRDefault="001B627F" w:rsidP="008928CB">
      <w:pPr>
        <w:pStyle w:val="a3"/>
        <w:numPr>
          <w:ilvl w:val="0"/>
          <w:numId w:val="41"/>
        </w:numPr>
        <w:shd w:val="clear" w:color="auto" w:fill="FFFFFF"/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Wilson J.F., Rausch R.L. et al. Alveolar </w:t>
      </w:r>
      <w:proofErr w:type="spellStart"/>
      <w:r w:rsidRPr="00EA52CD">
        <w:rPr>
          <w:rFonts w:ascii="Times New Roman" w:hAnsi="Times New Roman" w:cs="Times New Roman"/>
          <w:sz w:val="28"/>
          <w:szCs w:val="28"/>
          <w:lang w:val="en-US"/>
        </w:rPr>
        <w:t>Hydatid</w:t>
      </w:r>
      <w:proofErr w:type="spell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Disease. Review of the Surgical Experience in 42 Cases of Active Disease </w:t>
      </w:r>
      <w:proofErr w:type="gramStart"/>
      <w:r w:rsidRPr="00EA52CD">
        <w:rPr>
          <w:rFonts w:ascii="Times New Roman" w:hAnsi="Times New Roman" w:cs="Times New Roman"/>
          <w:sz w:val="28"/>
          <w:szCs w:val="28"/>
          <w:lang w:val="en-US"/>
        </w:rPr>
        <w:t>Among</w:t>
      </w:r>
      <w:proofErr w:type="gramEnd"/>
      <w:r w:rsidRPr="00EA52CD">
        <w:rPr>
          <w:rFonts w:ascii="Times New Roman" w:hAnsi="Times New Roman" w:cs="Times New Roman"/>
          <w:sz w:val="28"/>
          <w:szCs w:val="28"/>
          <w:lang w:val="en-US"/>
        </w:rPr>
        <w:t xml:space="preserve"> Alaskan Eskimos. 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Annals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52CD">
        <w:rPr>
          <w:rFonts w:ascii="Times New Roman" w:hAnsi="Times New Roman" w:cs="Times New Roman"/>
          <w:sz w:val="28"/>
          <w:szCs w:val="28"/>
        </w:rPr>
        <w:t>surgery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 xml:space="preserve"> 1995; 221: 3: 315—323.</w:t>
      </w:r>
    </w:p>
    <w:p w:rsidR="007B2AE6" w:rsidRDefault="007B2AE6" w:rsidP="008928CB">
      <w:pPr>
        <w:pStyle w:val="a3"/>
        <w:numPr>
          <w:ilvl w:val="0"/>
          <w:numId w:val="41"/>
        </w:numPr>
        <w:shd w:val="clear" w:color="auto" w:fill="FFFFFF"/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52AB">
        <w:rPr>
          <w:rFonts w:ascii="Times New Roman" w:hAnsi="Times New Roman" w:cs="Times New Roman"/>
          <w:sz w:val="28"/>
          <w:szCs w:val="28"/>
          <w:lang w:val="en-US"/>
        </w:rPr>
        <w:t>WHO</w:t>
      </w:r>
      <w:proofErr w:type="gramEnd"/>
      <w:r w:rsidRPr="00DE52AB">
        <w:rPr>
          <w:rFonts w:ascii="Times New Roman" w:hAnsi="Times New Roman" w:cs="Times New Roman"/>
          <w:sz w:val="28"/>
          <w:szCs w:val="28"/>
          <w:lang w:val="en-US"/>
        </w:rPr>
        <w:t xml:space="preserve"> Informal Working Group on </w:t>
      </w:r>
      <w:proofErr w:type="spellStart"/>
      <w:r w:rsidRPr="00DE52AB">
        <w:rPr>
          <w:rFonts w:ascii="Times New Roman" w:hAnsi="Times New Roman" w:cs="Times New Roman"/>
          <w:sz w:val="28"/>
          <w:szCs w:val="28"/>
          <w:lang w:val="en-US"/>
        </w:rPr>
        <w:t>Echinococcosis</w:t>
      </w:r>
      <w:proofErr w:type="spellEnd"/>
      <w:r w:rsidRPr="00DE52AB">
        <w:rPr>
          <w:rFonts w:ascii="Times New Roman" w:hAnsi="Times New Roman" w:cs="Times New Roman"/>
          <w:sz w:val="28"/>
          <w:szCs w:val="28"/>
          <w:lang w:val="en-US"/>
        </w:rPr>
        <w:t xml:space="preserve">. Guidelines for treatment of cystic and alveolar </w:t>
      </w:r>
      <w:proofErr w:type="spellStart"/>
      <w:r w:rsidRPr="00DE52AB">
        <w:rPr>
          <w:rFonts w:ascii="Times New Roman" w:hAnsi="Times New Roman" w:cs="Times New Roman"/>
          <w:sz w:val="28"/>
          <w:szCs w:val="28"/>
          <w:lang w:val="en-US"/>
        </w:rPr>
        <w:t>echinococcosis</w:t>
      </w:r>
      <w:proofErr w:type="spellEnd"/>
      <w:r w:rsidRPr="00DE52AB">
        <w:rPr>
          <w:rFonts w:ascii="Times New Roman" w:hAnsi="Times New Roman" w:cs="Times New Roman"/>
          <w:sz w:val="28"/>
          <w:szCs w:val="28"/>
          <w:lang w:val="en-US"/>
        </w:rPr>
        <w:t xml:space="preserve"> in humans. </w:t>
      </w:r>
      <w:proofErr w:type="spellStart"/>
      <w:r w:rsidRPr="00DE52AB">
        <w:rPr>
          <w:rFonts w:ascii="Times New Roman" w:hAnsi="Times New Roman" w:cs="Times New Roman"/>
          <w:sz w:val="28"/>
          <w:szCs w:val="28"/>
        </w:rPr>
        <w:t>Bulletin</w:t>
      </w:r>
      <w:proofErr w:type="spellEnd"/>
      <w:r w:rsidRPr="00DE52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52AB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DE52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52AB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DE52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52AB">
        <w:rPr>
          <w:rFonts w:ascii="Times New Roman" w:hAnsi="Times New Roman" w:cs="Times New Roman"/>
          <w:sz w:val="28"/>
          <w:szCs w:val="28"/>
        </w:rPr>
        <w:t>World</w:t>
      </w:r>
      <w:proofErr w:type="spellEnd"/>
      <w:r w:rsidRPr="00DE52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52AB">
        <w:rPr>
          <w:rFonts w:ascii="Times New Roman" w:hAnsi="Times New Roman" w:cs="Times New Roman"/>
          <w:sz w:val="28"/>
          <w:szCs w:val="28"/>
        </w:rPr>
        <w:t>Health</w:t>
      </w:r>
      <w:proofErr w:type="spellEnd"/>
      <w:r w:rsidRPr="00DE52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52AB">
        <w:rPr>
          <w:rFonts w:ascii="Times New Roman" w:hAnsi="Times New Roman" w:cs="Times New Roman"/>
          <w:sz w:val="28"/>
          <w:szCs w:val="28"/>
        </w:rPr>
        <w:t>Organization</w:t>
      </w:r>
      <w:proofErr w:type="spellEnd"/>
      <w:r w:rsidRPr="00DE52AB">
        <w:rPr>
          <w:rFonts w:ascii="Times New Roman" w:hAnsi="Times New Roman" w:cs="Times New Roman"/>
          <w:sz w:val="28"/>
          <w:szCs w:val="28"/>
        </w:rPr>
        <w:t xml:space="preserve"> 1996; 74: 3: 231—242.</w:t>
      </w:r>
    </w:p>
    <w:p w:rsidR="002A24A2" w:rsidRDefault="002A24A2" w:rsidP="008928CB">
      <w:pPr>
        <w:shd w:val="clear" w:color="auto" w:fill="FFFFFF"/>
        <w:tabs>
          <w:tab w:val="left" w:pos="284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7A30" w:rsidRDefault="00737A30" w:rsidP="008928CB">
      <w:pPr>
        <w:shd w:val="clear" w:color="auto" w:fill="FFFFFF"/>
        <w:tabs>
          <w:tab w:val="left" w:pos="284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7A30" w:rsidRPr="00A32021" w:rsidRDefault="00737A30" w:rsidP="00737A30">
      <w:pPr>
        <w:shd w:val="clear" w:color="auto" w:fill="FFFFFF"/>
        <w:tabs>
          <w:tab w:val="left" w:pos="284"/>
          <w:tab w:val="left" w:pos="709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32021">
        <w:rPr>
          <w:rFonts w:ascii="Times New Roman" w:hAnsi="Times New Roman" w:cs="Times New Roman"/>
          <w:sz w:val="28"/>
          <w:szCs w:val="28"/>
        </w:rPr>
        <w:t>Приложение 1</w:t>
      </w:r>
    </w:p>
    <w:p w:rsidR="00A32021" w:rsidRPr="00A32021" w:rsidRDefault="00A32021" w:rsidP="00737A30">
      <w:pPr>
        <w:shd w:val="clear" w:color="auto" w:fill="FFFFFF"/>
        <w:tabs>
          <w:tab w:val="left" w:pos="284"/>
          <w:tab w:val="left" w:pos="709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A32021">
        <w:rPr>
          <w:rFonts w:ascii="Times New Roman" w:hAnsi="Times New Roman" w:cs="Times New Roman"/>
          <w:sz w:val="28"/>
          <w:szCs w:val="28"/>
        </w:rPr>
        <w:t>линического протокола</w:t>
      </w:r>
    </w:p>
    <w:p w:rsidR="00A32021" w:rsidRPr="00A32021" w:rsidRDefault="00A32021" w:rsidP="00737A30">
      <w:pPr>
        <w:shd w:val="clear" w:color="auto" w:fill="FFFFFF"/>
        <w:tabs>
          <w:tab w:val="left" w:pos="284"/>
          <w:tab w:val="left" w:pos="709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A32021">
        <w:rPr>
          <w:rFonts w:ascii="Times New Roman" w:hAnsi="Times New Roman" w:cs="Times New Roman"/>
          <w:sz w:val="28"/>
          <w:szCs w:val="28"/>
        </w:rPr>
        <w:t>иагностики и лечения</w:t>
      </w:r>
    </w:p>
    <w:p w:rsidR="00A32021" w:rsidRPr="00A32021" w:rsidRDefault="00A32021" w:rsidP="00737A30">
      <w:pPr>
        <w:shd w:val="clear" w:color="auto" w:fill="FFFFFF"/>
        <w:tabs>
          <w:tab w:val="left" w:pos="284"/>
          <w:tab w:val="left" w:pos="709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A32021">
        <w:rPr>
          <w:rFonts w:ascii="Times New Roman" w:hAnsi="Times New Roman" w:cs="Times New Roman"/>
          <w:sz w:val="28"/>
          <w:szCs w:val="28"/>
        </w:rPr>
        <w:t>Альвеококкоз</w:t>
      </w:r>
      <w:proofErr w:type="spellEnd"/>
      <w:r w:rsidRPr="00A32021">
        <w:rPr>
          <w:rFonts w:ascii="Times New Roman" w:hAnsi="Times New Roman" w:cs="Times New Roman"/>
          <w:sz w:val="28"/>
          <w:szCs w:val="28"/>
        </w:rPr>
        <w:t xml:space="preserve"> печени</w:t>
      </w:r>
    </w:p>
    <w:p w:rsidR="00737A30" w:rsidRDefault="00737A30" w:rsidP="008928CB">
      <w:pPr>
        <w:shd w:val="clear" w:color="auto" w:fill="FFFFFF"/>
        <w:tabs>
          <w:tab w:val="left" w:pos="284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7A30" w:rsidRPr="003B0E0C" w:rsidRDefault="00737A30" w:rsidP="00737A3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7A30" w:rsidRPr="003B0E0C" w:rsidRDefault="00A32021" w:rsidP="00737A3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Мотоды</w:t>
      </w:r>
      <w:proofErr w:type="spellEnd"/>
      <w:r w:rsidR="00737A30" w:rsidRPr="003B0E0C">
        <w:rPr>
          <w:rFonts w:ascii="Times New Roman" w:eastAsia="Times New Roman" w:hAnsi="Times New Roman" w:cs="Times New Roman"/>
          <w:b/>
          <w:sz w:val="28"/>
          <w:szCs w:val="28"/>
        </w:rPr>
        <w:t xml:space="preserve"> оперативного и диагностического вмешательства</w:t>
      </w:r>
    </w:p>
    <w:p w:rsidR="00737A30" w:rsidRPr="00520DF3" w:rsidRDefault="00737A30" w:rsidP="00737A30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Хирургическое лечение альвеококкоза печени</w:t>
      </w:r>
    </w:p>
    <w:p w:rsidR="00737A30" w:rsidRPr="00DD619F" w:rsidRDefault="00737A30" w:rsidP="00737A30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0DF3">
        <w:rPr>
          <w:rFonts w:ascii="Times New Roman" w:hAnsi="Times New Roman" w:cs="Times New Roman"/>
          <w:sz w:val="28"/>
          <w:szCs w:val="28"/>
          <w:lang w:val="kk-KZ"/>
        </w:rPr>
        <w:t>(</w:t>
      </w:r>
      <w:r w:rsidRPr="00DD619F">
        <w:rPr>
          <w:rFonts w:ascii="Times New Roman" w:hAnsi="Times New Roman" w:cs="Times New Roman"/>
          <w:sz w:val="28"/>
          <w:szCs w:val="28"/>
          <w:lang w:val="kk-KZ"/>
        </w:rPr>
        <w:t>анатомическая резекция печени, расширенная гемигепатэктомия, циторедуктивная (атипичная) резекция печени, чрескожно-чреспеченочная холангиостомия под УЗ-контролем, эндобилиарное стентирование, вскрытием и дренированием распада альвеококкоза печени)</w:t>
      </w:r>
    </w:p>
    <w:p w:rsidR="00737A30" w:rsidRPr="00DD619F" w:rsidRDefault="00737A30" w:rsidP="00737A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7A30" w:rsidRPr="00DD619F" w:rsidRDefault="00737A30" w:rsidP="00737A3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D619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</w:t>
      </w:r>
      <w:r w:rsidRPr="00DD619F">
        <w:rPr>
          <w:rFonts w:ascii="Times New Roman" w:eastAsia="Times New Roman" w:hAnsi="Times New Roman" w:cs="Times New Roman"/>
          <w:b/>
          <w:sz w:val="28"/>
          <w:szCs w:val="28"/>
        </w:rPr>
        <w:t>. МЕТОДЫ, ПОДХОДЫ И ПРОЦЕДУРЫ ДИАГНОСТИКИ И ЛЕЧЕНИЯ</w:t>
      </w:r>
    </w:p>
    <w:p w:rsidR="00737A30" w:rsidRPr="00DD619F" w:rsidRDefault="00737A30" w:rsidP="00A93B71">
      <w:pPr>
        <w:numPr>
          <w:ilvl w:val="3"/>
          <w:numId w:val="2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D619F">
        <w:rPr>
          <w:rFonts w:ascii="Times New Roman" w:eastAsia="Times New Roman" w:hAnsi="Times New Roman" w:cs="Times New Roman"/>
          <w:b/>
          <w:sz w:val="28"/>
          <w:szCs w:val="28"/>
        </w:rPr>
        <w:t>Цель проведения процедуры/вмешательства: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737A30" w:rsidRPr="00DD619F" w:rsidRDefault="00737A30" w:rsidP="00A93B71">
      <w:pPr>
        <w:tabs>
          <w:tab w:val="left" w:pos="0"/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619F">
        <w:rPr>
          <w:rFonts w:ascii="Times New Roman" w:eastAsia="Times New Roman" w:hAnsi="Times New Roman" w:cs="Times New Roman"/>
          <w:sz w:val="28"/>
          <w:szCs w:val="28"/>
        </w:rPr>
        <w:t xml:space="preserve">Удаление очага поражения </w:t>
      </w:r>
      <w:proofErr w:type="spellStart"/>
      <w:r w:rsidRPr="00DD619F">
        <w:rPr>
          <w:rFonts w:ascii="Times New Roman" w:eastAsia="Times New Roman" w:hAnsi="Times New Roman" w:cs="Times New Roman"/>
          <w:sz w:val="28"/>
          <w:szCs w:val="28"/>
        </w:rPr>
        <w:t>альвеококкозом</w:t>
      </w:r>
      <w:proofErr w:type="spellEnd"/>
      <w:r w:rsidRPr="00DD619F">
        <w:rPr>
          <w:rFonts w:ascii="Times New Roman" w:eastAsia="Times New Roman" w:hAnsi="Times New Roman" w:cs="Times New Roman"/>
          <w:sz w:val="28"/>
          <w:szCs w:val="28"/>
        </w:rPr>
        <w:t xml:space="preserve"> печени и/или устранение осложнении и признаком механической желтухи.</w:t>
      </w:r>
    </w:p>
    <w:p w:rsidR="00737A30" w:rsidRPr="00DD619F" w:rsidRDefault="00737A30" w:rsidP="00A93B71">
      <w:pPr>
        <w:numPr>
          <w:ilvl w:val="3"/>
          <w:numId w:val="2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D619F">
        <w:rPr>
          <w:rFonts w:ascii="Times New Roman" w:eastAsia="Times New Roman" w:hAnsi="Times New Roman" w:cs="Times New Roman"/>
          <w:b/>
          <w:sz w:val="28"/>
          <w:szCs w:val="28"/>
        </w:rPr>
        <w:t>Показания и противопоказания для проведения процедуры/ вмешательства: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737A30" w:rsidRPr="00A32021" w:rsidRDefault="00737A30" w:rsidP="00737A3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2021">
        <w:rPr>
          <w:rFonts w:ascii="Times New Roman" w:eastAsia="Times New Roman" w:hAnsi="Times New Roman" w:cs="Times New Roman"/>
          <w:b/>
          <w:sz w:val="28"/>
          <w:szCs w:val="28"/>
        </w:rPr>
        <w:t>Показания для проведения процедуры/ вмешательства:</w:t>
      </w:r>
    </w:p>
    <w:p w:rsidR="00737A30" w:rsidRPr="00A32021" w:rsidRDefault="00737A30" w:rsidP="00737A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2021">
        <w:rPr>
          <w:rFonts w:ascii="Times New Roman" w:eastAsia="Times New Roman" w:hAnsi="Times New Roman" w:cs="Times New Roman"/>
          <w:sz w:val="28"/>
          <w:szCs w:val="28"/>
        </w:rPr>
        <w:lastRenderedPageBreak/>
        <w:t>Показания к каждой из операций определяются в зависимости от размеров, локализации паразитарного узла, наличия или отсутствия в нем полости распада, сообщающейся с желчными ходами.</w:t>
      </w:r>
    </w:p>
    <w:p w:rsidR="00737A30" w:rsidRPr="00A32021" w:rsidRDefault="00737A30" w:rsidP="00A93B71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2021">
        <w:rPr>
          <w:rFonts w:ascii="Times New Roman" w:eastAsia="Times New Roman" w:hAnsi="Times New Roman" w:cs="Times New Roman"/>
          <w:b/>
          <w:sz w:val="28"/>
          <w:szCs w:val="28"/>
        </w:rPr>
        <w:t>Противопоказания к процедуре/вмешательству:</w:t>
      </w:r>
    </w:p>
    <w:p w:rsidR="00737A30" w:rsidRPr="00A32021" w:rsidRDefault="00A93B71" w:rsidP="00A93B7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37A30" w:rsidRPr="00A32021">
        <w:rPr>
          <w:rFonts w:ascii="Times New Roman" w:hAnsi="Times New Roman" w:cs="Times New Roman"/>
          <w:sz w:val="28"/>
          <w:szCs w:val="28"/>
        </w:rPr>
        <w:t xml:space="preserve">Основными противопоказаниями к выполнению радикальной резекции печени считается массивное поражение органа с прорастанием в </w:t>
      </w:r>
      <w:proofErr w:type="spellStart"/>
      <w:r w:rsidR="00737A30" w:rsidRPr="00A32021">
        <w:rPr>
          <w:rFonts w:ascii="Times New Roman" w:hAnsi="Times New Roman" w:cs="Times New Roman"/>
          <w:sz w:val="28"/>
          <w:szCs w:val="28"/>
        </w:rPr>
        <w:t>нижную</w:t>
      </w:r>
      <w:proofErr w:type="spellEnd"/>
      <w:r w:rsidR="00737A30" w:rsidRPr="00A32021">
        <w:rPr>
          <w:rFonts w:ascii="Times New Roman" w:hAnsi="Times New Roman" w:cs="Times New Roman"/>
          <w:sz w:val="28"/>
          <w:szCs w:val="28"/>
        </w:rPr>
        <w:t xml:space="preserve"> полую вену, </w:t>
      </w:r>
      <w:proofErr w:type="spellStart"/>
      <w:r w:rsidR="00737A30" w:rsidRPr="00A32021">
        <w:rPr>
          <w:rFonts w:ascii="Times New Roman" w:hAnsi="Times New Roman" w:cs="Times New Roman"/>
          <w:sz w:val="28"/>
          <w:szCs w:val="28"/>
        </w:rPr>
        <w:t>кавальные</w:t>
      </w:r>
      <w:proofErr w:type="spellEnd"/>
      <w:r w:rsidR="00737A30" w:rsidRPr="00A32021">
        <w:rPr>
          <w:rFonts w:ascii="Times New Roman" w:hAnsi="Times New Roman" w:cs="Times New Roman"/>
          <w:sz w:val="28"/>
          <w:szCs w:val="28"/>
        </w:rPr>
        <w:t xml:space="preserve"> и портальные ворота печени.</w:t>
      </w:r>
    </w:p>
    <w:p w:rsidR="00737A30" w:rsidRPr="00A32021" w:rsidRDefault="00A93B71" w:rsidP="00A93B7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37A30" w:rsidRPr="00A32021">
        <w:rPr>
          <w:rFonts w:ascii="Times New Roman" w:hAnsi="Times New Roman" w:cs="Times New Roman"/>
          <w:sz w:val="28"/>
          <w:szCs w:val="28"/>
        </w:rPr>
        <w:t>Абсолютные противопоказания:</w:t>
      </w:r>
    </w:p>
    <w:p w:rsidR="00737A30" w:rsidRPr="00A32021" w:rsidRDefault="00737A30" w:rsidP="00A32021">
      <w:pPr>
        <w:pStyle w:val="a3"/>
        <w:numPr>
          <w:ilvl w:val="0"/>
          <w:numId w:val="19"/>
        </w:numPr>
        <w:tabs>
          <w:tab w:val="left" w:pos="0"/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32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тяжелое состояние больного, обусловленное тяжелой соматической патологией респираторной и </w:t>
      </w:r>
      <w:proofErr w:type="gramStart"/>
      <w:r w:rsidRPr="00A32021">
        <w:rPr>
          <w:rFonts w:ascii="Times New Roman" w:hAnsi="Times New Roman" w:cs="Times New Roman"/>
          <w:sz w:val="28"/>
          <w:szCs w:val="28"/>
          <w:shd w:val="clear" w:color="auto" w:fill="FFFFFF"/>
        </w:rPr>
        <w:t>сердечно-сосудистой</w:t>
      </w:r>
      <w:proofErr w:type="gramEnd"/>
      <w:r w:rsidRPr="00A32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системы; </w:t>
      </w:r>
    </w:p>
    <w:p w:rsidR="00737A30" w:rsidRPr="00A32021" w:rsidRDefault="00737A30" w:rsidP="00A32021">
      <w:pPr>
        <w:pStyle w:val="a3"/>
        <w:numPr>
          <w:ilvl w:val="0"/>
          <w:numId w:val="19"/>
        </w:numPr>
        <w:tabs>
          <w:tab w:val="left" w:pos="0"/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32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нарушение свертывающей системы крови. </w:t>
      </w:r>
    </w:p>
    <w:p w:rsidR="00737A30" w:rsidRPr="00A32021" w:rsidRDefault="00737A30" w:rsidP="00A32021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2021">
        <w:rPr>
          <w:rFonts w:ascii="Times New Roman" w:hAnsi="Times New Roman" w:cs="Times New Roman"/>
          <w:sz w:val="28"/>
          <w:szCs w:val="28"/>
          <w:shd w:val="clear" w:color="auto" w:fill="FFFFFF"/>
        </w:rPr>
        <w:t>Относительные противопоказания:</w:t>
      </w:r>
    </w:p>
    <w:p w:rsidR="00737A30" w:rsidRPr="00A32021" w:rsidRDefault="00737A30" w:rsidP="00A32021">
      <w:pPr>
        <w:pStyle w:val="a3"/>
        <w:numPr>
          <w:ilvl w:val="0"/>
          <w:numId w:val="20"/>
        </w:numPr>
        <w:tabs>
          <w:tab w:val="left" w:pos="0"/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32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катаральные явления, вирусно-бактериальные инфекции; </w:t>
      </w:r>
    </w:p>
    <w:p w:rsidR="00737A30" w:rsidRPr="00A32021" w:rsidRDefault="00737A30" w:rsidP="00A32021">
      <w:pPr>
        <w:pStyle w:val="a3"/>
        <w:numPr>
          <w:ilvl w:val="0"/>
          <w:numId w:val="20"/>
        </w:numPr>
        <w:tabs>
          <w:tab w:val="left" w:pos="0"/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A32021">
        <w:rPr>
          <w:rFonts w:ascii="Times New Roman" w:hAnsi="Times New Roman" w:cs="Times New Roman"/>
          <w:sz w:val="28"/>
          <w:szCs w:val="28"/>
          <w:shd w:val="clear" w:color="auto" w:fill="FFFFFF"/>
        </w:rPr>
        <w:t>белково</w:t>
      </w:r>
      <w:proofErr w:type="spellEnd"/>
      <w:r w:rsidRPr="00A32021">
        <w:rPr>
          <w:rFonts w:ascii="Times New Roman" w:hAnsi="Times New Roman" w:cs="Times New Roman"/>
          <w:sz w:val="28"/>
          <w:szCs w:val="28"/>
          <w:shd w:val="clear" w:color="auto" w:fill="FFFFFF"/>
        </w:rPr>
        <w:t>-энергетическая недостаточность 2-3 степени;</w:t>
      </w:r>
    </w:p>
    <w:p w:rsidR="00737A30" w:rsidRPr="00A32021" w:rsidRDefault="00737A30" w:rsidP="00A32021">
      <w:pPr>
        <w:pStyle w:val="a3"/>
        <w:numPr>
          <w:ilvl w:val="0"/>
          <w:numId w:val="20"/>
        </w:numPr>
        <w:tabs>
          <w:tab w:val="left" w:pos="0"/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32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анемия; </w:t>
      </w:r>
    </w:p>
    <w:p w:rsidR="00737A30" w:rsidRPr="00A32021" w:rsidRDefault="00737A30" w:rsidP="00A32021">
      <w:pPr>
        <w:pStyle w:val="a3"/>
        <w:numPr>
          <w:ilvl w:val="0"/>
          <w:numId w:val="20"/>
        </w:numPr>
        <w:tabs>
          <w:tab w:val="left" w:pos="0"/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32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нарушения пищеварения; </w:t>
      </w:r>
    </w:p>
    <w:p w:rsidR="00737A30" w:rsidRPr="00D251B4" w:rsidRDefault="00737A30" w:rsidP="00A32021">
      <w:pPr>
        <w:pStyle w:val="a3"/>
        <w:numPr>
          <w:ilvl w:val="0"/>
          <w:numId w:val="20"/>
        </w:numPr>
        <w:tabs>
          <w:tab w:val="left" w:pos="0"/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51B4">
        <w:rPr>
          <w:rFonts w:ascii="Times New Roman" w:hAnsi="Times New Roman" w:cs="Times New Roman"/>
          <w:sz w:val="28"/>
          <w:szCs w:val="28"/>
          <w:shd w:val="clear" w:color="auto" w:fill="FFFFFF"/>
        </w:rPr>
        <w:t>заболевания дыхательных органов;</w:t>
      </w:r>
    </w:p>
    <w:p w:rsidR="00737A30" w:rsidRPr="00D251B4" w:rsidRDefault="00737A30" w:rsidP="00A32021">
      <w:pPr>
        <w:pStyle w:val="a3"/>
        <w:numPr>
          <w:ilvl w:val="0"/>
          <w:numId w:val="20"/>
        </w:numPr>
        <w:tabs>
          <w:tab w:val="left" w:pos="0"/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51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неудовлетворительное состояние кожных покровов. </w:t>
      </w:r>
    </w:p>
    <w:p w:rsidR="00737A30" w:rsidRPr="00DD619F" w:rsidRDefault="00737A30" w:rsidP="00737A30">
      <w:pPr>
        <w:numPr>
          <w:ilvl w:val="3"/>
          <w:numId w:val="2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51B4">
        <w:rPr>
          <w:rFonts w:ascii="Times New Roman" w:eastAsia="Times New Roman" w:hAnsi="Times New Roman" w:cs="Times New Roman"/>
          <w:b/>
          <w:sz w:val="28"/>
          <w:szCs w:val="28"/>
        </w:rPr>
        <w:t>Перечень основных и дополнительных диагностических мероприятий (отдельно</w:t>
      </w:r>
      <w:r w:rsidRPr="00DD619F">
        <w:rPr>
          <w:rFonts w:ascii="Times New Roman" w:eastAsia="Times New Roman" w:hAnsi="Times New Roman" w:cs="Times New Roman"/>
          <w:sz w:val="28"/>
          <w:szCs w:val="28"/>
        </w:rPr>
        <w:t xml:space="preserve"> перечислить основные/обязательные и дополнительные обследования, консультации специалистов с указанием цели и показаний): </w:t>
      </w:r>
      <w:r w:rsidRPr="00DD619F">
        <w:rPr>
          <w:rFonts w:ascii="Times New Roman" w:hAnsi="Times New Roman" w:cs="Times New Roman"/>
          <w:sz w:val="28"/>
          <w:szCs w:val="28"/>
        </w:rPr>
        <w:t>см. пункт 12, настоящего КП.</w:t>
      </w:r>
    </w:p>
    <w:p w:rsidR="00737A30" w:rsidRPr="00DD619F" w:rsidRDefault="00737A30" w:rsidP="00A93B71">
      <w:pPr>
        <w:numPr>
          <w:ilvl w:val="3"/>
          <w:numId w:val="2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D619F">
        <w:rPr>
          <w:rFonts w:ascii="Times New Roman" w:eastAsia="Times New Roman" w:hAnsi="Times New Roman" w:cs="Times New Roman"/>
          <w:b/>
          <w:sz w:val="28"/>
          <w:szCs w:val="28"/>
        </w:rPr>
        <w:t>Методика проведения процедуры/вмешательства: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737A30" w:rsidRPr="00021A5E" w:rsidRDefault="00737A30" w:rsidP="00737A30">
      <w:pPr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1A5E">
        <w:rPr>
          <w:rFonts w:ascii="Times New Roman" w:hAnsi="Times New Roman" w:cs="Times New Roman"/>
          <w:bCs/>
          <w:sz w:val="28"/>
          <w:szCs w:val="28"/>
        </w:rPr>
        <w:t xml:space="preserve">Лечение </w:t>
      </w:r>
      <w:proofErr w:type="spellStart"/>
      <w:r w:rsidRPr="00021A5E">
        <w:rPr>
          <w:rFonts w:ascii="Times New Roman" w:hAnsi="Times New Roman" w:cs="Times New Roman"/>
          <w:bCs/>
          <w:sz w:val="28"/>
          <w:szCs w:val="28"/>
        </w:rPr>
        <w:t>альвеококкоза</w:t>
      </w:r>
      <w:proofErr w:type="spellEnd"/>
      <w:r w:rsidRPr="00021A5E">
        <w:rPr>
          <w:rFonts w:ascii="Times New Roman" w:hAnsi="Times New Roman" w:cs="Times New Roman"/>
          <w:bCs/>
          <w:sz w:val="28"/>
          <w:szCs w:val="28"/>
        </w:rPr>
        <w:t xml:space="preserve"> печени </w:t>
      </w:r>
      <w:r w:rsidRPr="00021A5E">
        <w:rPr>
          <w:rFonts w:ascii="Times New Roman" w:hAnsi="Times New Roman" w:cs="Times New Roman"/>
          <w:sz w:val="28"/>
          <w:szCs w:val="28"/>
        </w:rPr>
        <w:t xml:space="preserve">представляет значительные трудности в связи с </w:t>
      </w:r>
      <w:proofErr w:type="spellStart"/>
      <w:r w:rsidRPr="00021A5E">
        <w:rPr>
          <w:rFonts w:ascii="Times New Roman" w:hAnsi="Times New Roman" w:cs="Times New Roman"/>
          <w:sz w:val="28"/>
          <w:szCs w:val="28"/>
        </w:rPr>
        <w:t>инфильтрующим</w:t>
      </w:r>
      <w:proofErr w:type="spellEnd"/>
      <w:r w:rsidRPr="00021A5E">
        <w:rPr>
          <w:rFonts w:ascii="Times New Roman" w:hAnsi="Times New Roman" w:cs="Times New Roman"/>
          <w:sz w:val="28"/>
          <w:szCs w:val="28"/>
        </w:rPr>
        <w:t xml:space="preserve"> ростом паразита и переходом на магистральные желчные протоки, сосуды печеночно-двенадцатиперстной связки. </w:t>
      </w:r>
    </w:p>
    <w:p w:rsidR="00737A30" w:rsidRPr="00021A5E" w:rsidRDefault="00737A30" w:rsidP="00737A30">
      <w:pPr>
        <w:spacing w:after="0" w:line="240" w:lineRule="auto"/>
        <w:ind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1A5E">
        <w:rPr>
          <w:rFonts w:ascii="Times New Roman" w:hAnsi="Times New Roman" w:cs="Times New Roman"/>
          <w:sz w:val="28"/>
          <w:szCs w:val="28"/>
        </w:rPr>
        <w:t xml:space="preserve">Резекция печени остается основным методом лечения </w:t>
      </w:r>
      <w:proofErr w:type="spellStart"/>
      <w:r w:rsidRPr="00021A5E">
        <w:rPr>
          <w:rFonts w:ascii="Times New Roman" w:hAnsi="Times New Roman" w:cs="Times New Roman"/>
          <w:sz w:val="28"/>
          <w:szCs w:val="28"/>
        </w:rPr>
        <w:t>альвеококкоза</w:t>
      </w:r>
      <w:proofErr w:type="spellEnd"/>
      <w:r w:rsidRPr="00021A5E">
        <w:rPr>
          <w:rFonts w:ascii="Times New Roman" w:hAnsi="Times New Roman" w:cs="Times New Roman"/>
          <w:sz w:val="28"/>
          <w:szCs w:val="28"/>
        </w:rPr>
        <w:t xml:space="preserve">. </w:t>
      </w:r>
      <w:r w:rsidRPr="00021A5E">
        <w:rPr>
          <w:rFonts w:ascii="Times New Roman" w:eastAsia="Times New Roman" w:hAnsi="Times New Roman" w:cs="Times New Roman"/>
          <w:sz w:val="28"/>
          <w:szCs w:val="28"/>
        </w:rPr>
        <w:t xml:space="preserve">Вид и объем оперативного вмешательства при </w:t>
      </w:r>
      <w:proofErr w:type="spellStart"/>
      <w:r w:rsidRPr="00021A5E">
        <w:rPr>
          <w:rFonts w:ascii="Times New Roman" w:eastAsia="Times New Roman" w:hAnsi="Times New Roman" w:cs="Times New Roman"/>
          <w:sz w:val="28"/>
          <w:szCs w:val="28"/>
        </w:rPr>
        <w:t>альвеококкозе</w:t>
      </w:r>
      <w:proofErr w:type="spellEnd"/>
      <w:r w:rsidRPr="00021A5E">
        <w:rPr>
          <w:rFonts w:ascii="Times New Roman" w:eastAsia="Times New Roman" w:hAnsi="Times New Roman" w:cs="Times New Roman"/>
          <w:sz w:val="28"/>
          <w:szCs w:val="28"/>
        </w:rPr>
        <w:t xml:space="preserve"> печени зависят от характера основного заболевания, его распространенности, тяжести состояния и наличия осложнений паразитарного процесса.</w:t>
      </w:r>
    </w:p>
    <w:p w:rsidR="00737A30" w:rsidRPr="00021A5E" w:rsidRDefault="00737A30" w:rsidP="00737A3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1A5E">
        <w:rPr>
          <w:rFonts w:ascii="Times New Roman" w:hAnsi="Times New Roman" w:cs="Times New Roman"/>
          <w:b/>
          <w:sz w:val="28"/>
          <w:szCs w:val="28"/>
        </w:rPr>
        <w:t xml:space="preserve">Хирургические вмешательства </w:t>
      </w:r>
      <w:r>
        <w:rPr>
          <w:rFonts w:ascii="Times New Roman" w:hAnsi="Times New Roman" w:cs="Times New Roman"/>
          <w:b/>
          <w:sz w:val="28"/>
          <w:szCs w:val="28"/>
        </w:rPr>
        <w:t xml:space="preserve">при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альвеококкозе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печени:</w:t>
      </w:r>
    </w:p>
    <w:p w:rsidR="00737A30" w:rsidRPr="00A93B71" w:rsidRDefault="00737A30" w:rsidP="00A93B71">
      <w:pPr>
        <w:pStyle w:val="a3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93B71">
        <w:rPr>
          <w:rFonts w:ascii="Times New Roman" w:hAnsi="Times New Roman" w:cs="Times New Roman"/>
          <w:sz w:val="28"/>
          <w:szCs w:val="28"/>
        </w:rPr>
        <w:t xml:space="preserve">Радикальная операция - резекция печени (атипичная или анатомическая с учетом долевого или сегментарного строения органа, с резекцией сосудов, желчных протоков и ее реконструкцией); </w:t>
      </w:r>
    </w:p>
    <w:p w:rsidR="00737A30" w:rsidRPr="00A93B71" w:rsidRDefault="00737A30" w:rsidP="00A93B71">
      <w:pPr>
        <w:pStyle w:val="a3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93B71">
        <w:rPr>
          <w:rFonts w:ascii="Times New Roman" w:hAnsi="Times New Roman" w:cs="Times New Roman"/>
          <w:sz w:val="28"/>
          <w:szCs w:val="28"/>
        </w:rPr>
        <w:t>Условно радикальная операция - удаление основной массы узла с оставлением его фрагментов в области ворот печени и крупных сосудов (по показаниям дренирование желчных протоков);</w:t>
      </w:r>
    </w:p>
    <w:p w:rsidR="00737A30" w:rsidRPr="00A93B71" w:rsidRDefault="00737A30" w:rsidP="00A93B71">
      <w:pPr>
        <w:pStyle w:val="a3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93B71">
        <w:rPr>
          <w:rFonts w:ascii="Times New Roman" w:hAnsi="Times New Roman" w:cs="Times New Roman"/>
          <w:sz w:val="28"/>
          <w:szCs w:val="28"/>
        </w:rPr>
        <w:t xml:space="preserve">Паллиативные операции - наружное или внутреннее дренирование желчных путей при </w:t>
      </w:r>
      <w:proofErr w:type="spellStart"/>
      <w:r w:rsidRPr="00A93B71">
        <w:rPr>
          <w:rFonts w:ascii="Times New Roman" w:hAnsi="Times New Roman" w:cs="Times New Roman"/>
          <w:sz w:val="28"/>
          <w:szCs w:val="28"/>
        </w:rPr>
        <w:t>обтурационной</w:t>
      </w:r>
      <w:proofErr w:type="spellEnd"/>
      <w:r w:rsidRPr="00A93B71">
        <w:rPr>
          <w:rFonts w:ascii="Times New Roman" w:hAnsi="Times New Roman" w:cs="Times New Roman"/>
          <w:sz w:val="28"/>
          <w:szCs w:val="28"/>
        </w:rPr>
        <w:t xml:space="preserve"> желтухе, дренирование полости распада, введение в толщу ткани узла противопаразитарных препаратов (</w:t>
      </w:r>
      <w:proofErr w:type="spellStart"/>
      <w:r w:rsidRPr="00A93B71">
        <w:rPr>
          <w:rFonts w:ascii="Times New Roman" w:hAnsi="Times New Roman" w:cs="Times New Roman"/>
          <w:sz w:val="28"/>
          <w:szCs w:val="28"/>
        </w:rPr>
        <w:t>флавакридин</w:t>
      </w:r>
      <w:proofErr w:type="spellEnd"/>
      <w:r w:rsidRPr="00A93B71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93B71">
        <w:rPr>
          <w:rFonts w:ascii="Times New Roman" w:hAnsi="Times New Roman" w:cs="Times New Roman"/>
          <w:sz w:val="28"/>
          <w:szCs w:val="28"/>
        </w:rPr>
        <w:t>криодеструкция</w:t>
      </w:r>
      <w:proofErr w:type="spellEnd"/>
      <w:r w:rsidRPr="00A93B71">
        <w:rPr>
          <w:rFonts w:ascii="Times New Roman" w:hAnsi="Times New Roman" w:cs="Times New Roman"/>
          <w:sz w:val="28"/>
          <w:szCs w:val="28"/>
        </w:rPr>
        <w:t xml:space="preserve"> паразита под воздействием низких температур (жидкий азот) или </w:t>
      </w:r>
      <w:proofErr w:type="gramStart"/>
      <w:r w:rsidRPr="00A93B71">
        <w:rPr>
          <w:rFonts w:ascii="Times New Roman" w:hAnsi="Times New Roman" w:cs="Times New Roman"/>
          <w:sz w:val="28"/>
          <w:szCs w:val="28"/>
        </w:rPr>
        <w:t>радиочастотная</w:t>
      </w:r>
      <w:proofErr w:type="gramEnd"/>
      <w:r w:rsidRPr="00A93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3B71">
        <w:rPr>
          <w:rFonts w:ascii="Times New Roman" w:hAnsi="Times New Roman" w:cs="Times New Roman"/>
          <w:sz w:val="28"/>
          <w:szCs w:val="28"/>
        </w:rPr>
        <w:t>аблация</w:t>
      </w:r>
      <w:proofErr w:type="spellEnd"/>
      <w:r w:rsidRPr="00A93B71">
        <w:rPr>
          <w:rFonts w:ascii="Times New Roman" w:hAnsi="Times New Roman" w:cs="Times New Roman"/>
          <w:sz w:val="28"/>
          <w:szCs w:val="28"/>
        </w:rPr>
        <w:t>;</w:t>
      </w:r>
    </w:p>
    <w:p w:rsidR="00737A30" w:rsidRPr="00021A5E" w:rsidRDefault="00737A30" w:rsidP="00737A30">
      <w:pPr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1A5E">
        <w:rPr>
          <w:rFonts w:ascii="Times New Roman" w:hAnsi="Times New Roman" w:cs="Times New Roman"/>
          <w:sz w:val="28"/>
          <w:szCs w:val="28"/>
        </w:rPr>
        <w:t xml:space="preserve">Паллиативные операции продлевают жизнь больного, улучшая его состояние. </w:t>
      </w:r>
    </w:p>
    <w:p w:rsidR="00737A30" w:rsidRPr="00021A5E" w:rsidRDefault="00737A30" w:rsidP="00737A30">
      <w:pPr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1A5E">
        <w:rPr>
          <w:rFonts w:ascii="Times New Roman" w:hAnsi="Times New Roman" w:cs="Times New Roman"/>
          <w:sz w:val="28"/>
          <w:szCs w:val="28"/>
        </w:rPr>
        <w:t xml:space="preserve">Прогноз: при альвеолярной форме эхинококкоза гораздо хуже, чем при </w:t>
      </w:r>
      <w:proofErr w:type="spellStart"/>
      <w:r w:rsidRPr="00021A5E">
        <w:rPr>
          <w:rFonts w:ascii="Times New Roman" w:hAnsi="Times New Roman" w:cs="Times New Roman"/>
          <w:sz w:val="28"/>
          <w:szCs w:val="28"/>
        </w:rPr>
        <w:t>гидатидозной</w:t>
      </w:r>
      <w:proofErr w:type="spellEnd"/>
      <w:r w:rsidRPr="00021A5E">
        <w:rPr>
          <w:rFonts w:ascii="Times New Roman" w:hAnsi="Times New Roman" w:cs="Times New Roman"/>
          <w:sz w:val="28"/>
          <w:szCs w:val="28"/>
        </w:rPr>
        <w:t xml:space="preserve"> форме.</w:t>
      </w:r>
    </w:p>
    <w:p w:rsidR="00737A30" w:rsidRPr="00A03952" w:rsidRDefault="00737A30" w:rsidP="00737A30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3952">
        <w:rPr>
          <w:rFonts w:ascii="Times New Roman" w:hAnsi="Times New Roman" w:cs="Times New Roman"/>
          <w:sz w:val="28"/>
          <w:szCs w:val="28"/>
        </w:rPr>
        <w:lastRenderedPageBreak/>
        <w:t xml:space="preserve">Операция по поводу </w:t>
      </w:r>
      <w:proofErr w:type="spellStart"/>
      <w:r w:rsidRPr="00A03952">
        <w:rPr>
          <w:rFonts w:ascii="Times New Roman" w:hAnsi="Times New Roman" w:cs="Times New Roman"/>
          <w:sz w:val="28"/>
          <w:szCs w:val="28"/>
        </w:rPr>
        <w:t>альвеококкоза</w:t>
      </w:r>
      <w:proofErr w:type="spellEnd"/>
      <w:r w:rsidRPr="00A03952">
        <w:rPr>
          <w:rFonts w:ascii="Times New Roman" w:hAnsi="Times New Roman" w:cs="Times New Roman"/>
          <w:sz w:val="28"/>
          <w:szCs w:val="28"/>
        </w:rPr>
        <w:t xml:space="preserve"> печени выполняется под эндотрахеальным наркозом.</w:t>
      </w:r>
    </w:p>
    <w:p w:rsidR="00737A30" w:rsidRPr="00A03952" w:rsidRDefault="00737A30" w:rsidP="00737A30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3952">
        <w:rPr>
          <w:rFonts w:ascii="Times New Roman" w:hAnsi="Times New Roman" w:cs="Times New Roman"/>
          <w:b/>
          <w:sz w:val="28"/>
          <w:szCs w:val="28"/>
        </w:rPr>
        <w:t xml:space="preserve">Выбор адекватного хирургического доступа: </w:t>
      </w:r>
    </w:p>
    <w:p w:rsidR="00737A30" w:rsidRPr="00A03952" w:rsidRDefault="00737A30" w:rsidP="00A32021">
      <w:pPr>
        <w:pStyle w:val="a3"/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03952">
        <w:rPr>
          <w:rFonts w:ascii="Times New Roman" w:eastAsia="Times New Roman" w:hAnsi="Times New Roman" w:cs="Times New Roman"/>
          <w:sz w:val="28"/>
          <w:szCs w:val="28"/>
        </w:rPr>
        <w:t>при локализациях альвеолярного эхинококкоза в печени – широкий правоподреберный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(Федорова, Рио-Бранка</w:t>
      </w:r>
      <w:r w:rsidRPr="00A03952">
        <w:rPr>
          <w:rFonts w:ascii="Times New Roman" w:eastAsia="Times New Roman" w:hAnsi="Times New Roman" w:cs="Times New Roman"/>
          <w:sz w:val="28"/>
          <w:szCs w:val="28"/>
        </w:rPr>
        <w:t xml:space="preserve"> и/и</w:t>
      </w:r>
      <w:r>
        <w:rPr>
          <w:rFonts w:ascii="Times New Roman" w:eastAsia="Times New Roman" w:hAnsi="Times New Roman" w:cs="Times New Roman"/>
          <w:sz w:val="28"/>
          <w:szCs w:val="28"/>
        </w:rPr>
        <w:t>ли верхнесрединная лапаротомия.</w:t>
      </w:r>
      <w:proofErr w:type="gramEnd"/>
    </w:p>
    <w:p w:rsidR="00737A30" w:rsidRPr="00A03952" w:rsidRDefault="00737A30" w:rsidP="00A32021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3952">
        <w:rPr>
          <w:rFonts w:ascii="Times New Roman" w:hAnsi="Times New Roman" w:cs="Times New Roman"/>
          <w:b/>
          <w:sz w:val="28"/>
          <w:szCs w:val="28"/>
        </w:rPr>
        <w:t xml:space="preserve">Операция при </w:t>
      </w:r>
      <w:proofErr w:type="spellStart"/>
      <w:r w:rsidRPr="00A03952">
        <w:rPr>
          <w:rFonts w:ascii="Times New Roman" w:hAnsi="Times New Roman" w:cs="Times New Roman"/>
          <w:b/>
          <w:sz w:val="28"/>
          <w:szCs w:val="28"/>
        </w:rPr>
        <w:t>альвеококкозе</w:t>
      </w:r>
      <w:proofErr w:type="spellEnd"/>
      <w:r w:rsidRPr="00A03952">
        <w:rPr>
          <w:rFonts w:ascii="Times New Roman" w:hAnsi="Times New Roman" w:cs="Times New Roman"/>
          <w:b/>
          <w:sz w:val="28"/>
          <w:szCs w:val="28"/>
        </w:rPr>
        <w:t xml:space="preserve"> печени</w:t>
      </w:r>
      <w:r w:rsidRPr="00A03952">
        <w:rPr>
          <w:rFonts w:ascii="Times New Roman" w:hAnsi="Times New Roman" w:cs="Times New Roman"/>
          <w:sz w:val="28"/>
          <w:szCs w:val="28"/>
        </w:rPr>
        <w:t xml:space="preserve"> состоит из нескольких этапов:</w:t>
      </w:r>
    </w:p>
    <w:p w:rsidR="00737A30" w:rsidRPr="00A03952" w:rsidRDefault="00737A30" w:rsidP="00A32021">
      <w:pPr>
        <w:pStyle w:val="a3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3952">
        <w:rPr>
          <w:rFonts w:ascii="Times New Roman" w:hAnsi="Times New Roman" w:cs="Times New Roman"/>
          <w:sz w:val="28"/>
          <w:szCs w:val="28"/>
        </w:rPr>
        <w:t>лапаротомия</w:t>
      </w:r>
    </w:p>
    <w:p w:rsidR="00737A30" w:rsidRPr="00A03952" w:rsidRDefault="00737A30" w:rsidP="00A32021">
      <w:pPr>
        <w:pStyle w:val="a3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3952">
        <w:rPr>
          <w:rFonts w:ascii="Times New Roman" w:hAnsi="Times New Roman" w:cs="Times New Roman"/>
          <w:sz w:val="28"/>
          <w:szCs w:val="28"/>
        </w:rPr>
        <w:t>ревизия органов брюшной полости;</w:t>
      </w:r>
    </w:p>
    <w:p w:rsidR="00737A30" w:rsidRPr="00A03952" w:rsidRDefault="00737A30" w:rsidP="00A32021">
      <w:pPr>
        <w:pStyle w:val="a3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3952">
        <w:rPr>
          <w:rFonts w:ascii="Times New Roman" w:hAnsi="Times New Roman" w:cs="Times New Roman"/>
          <w:sz w:val="28"/>
          <w:szCs w:val="28"/>
        </w:rPr>
        <w:t>обнаружение паразитарной опухоли, определение ее размеров, локализации, характера паразитарного поражения;</w:t>
      </w:r>
    </w:p>
    <w:p w:rsidR="00737A30" w:rsidRPr="00A03952" w:rsidRDefault="00737A30" w:rsidP="00A32021">
      <w:pPr>
        <w:pStyle w:val="a3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3952">
        <w:rPr>
          <w:rFonts w:ascii="Times New Roman" w:hAnsi="Times New Roman" w:cs="Times New Roman"/>
          <w:sz w:val="28"/>
          <w:szCs w:val="28"/>
        </w:rPr>
        <w:t xml:space="preserve">строгое соблюдение известных принципов </w:t>
      </w:r>
      <w:proofErr w:type="spellStart"/>
      <w:r w:rsidRPr="00A03952">
        <w:rPr>
          <w:rFonts w:ascii="Times New Roman" w:hAnsi="Times New Roman" w:cs="Times New Roman"/>
          <w:sz w:val="28"/>
          <w:szCs w:val="28"/>
        </w:rPr>
        <w:t>апаразитарности</w:t>
      </w:r>
      <w:proofErr w:type="spellEnd"/>
      <w:r w:rsidRPr="00A0395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A03952">
        <w:rPr>
          <w:rFonts w:ascii="Times New Roman" w:hAnsi="Times New Roman" w:cs="Times New Roman"/>
          <w:sz w:val="28"/>
          <w:szCs w:val="28"/>
        </w:rPr>
        <w:t>антипаразитарности</w:t>
      </w:r>
      <w:proofErr w:type="spellEnd"/>
      <w:r w:rsidRPr="00A03952">
        <w:rPr>
          <w:rFonts w:ascii="Times New Roman" w:hAnsi="Times New Roman" w:cs="Times New Roman"/>
          <w:sz w:val="28"/>
          <w:szCs w:val="28"/>
        </w:rPr>
        <w:t xml:space="preserve"> с использованием стандартных </w:t>
      </w:r>
      <w:proofErr w:type="spellStart"/>
      <w:r w:rsidRPr="00A03952">
        <w:rPr>
          <w:rFonts w:ascii="Times New Roman" w:hAnsi="Times New Roman" w:cs="Times New Roman"/>
          <w:sz w:val="28"/>
          <w:szCs w:val="28"/>
        </w:rPr>
        <w:t>антипаразитарных</w:t>
      </w:r>
      <w:proofErr w:type="spellEnd"/>
      <w:r w:rsidRPr="00A03952">
        <w:rPr>
          <w:rFonts w:ascii="Times New Roman" w:hAnsi="Times New Roman" w:cs="Times New Roman"/>
          <w:sz w:val="28"/>
          <w:szCs w:val="28"/>
        </w:rPr>
        <w:t xml:space="preserve"> средств;</w:t>
      </w:r>
    </w:p>
    <w:p w:rsidR="00737A30" w:rsidRPr="00A03952" w:rsidRDefault="00737A30" w:rsidP="00A32021">
      <w:pPr>
        <w:pStyle w:val="a3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3952">
        <w:rPr>
          <w:rFonts w:ascii="Times New Roman" w:hAnsi="Times New Roman" w:cs="Times New Roman"/>
          <w:sz w:val="28"/>
          <w:szCs w:val="28"/>
        </w:rPr>
        <w:t>если паразитарная опухоль операбельно (магистральные сосуды не прорастает) выполняют анатомическую или атипичную резекцию печени, устранение желчных свищей, реконструкцию сосудов и желчных протоков;</w:t>
      </w:r>
    </w:p>
    <w:p w:rsidR="00737A30" w:rsidRPr="00A03952" w:rsidRDefault="00737A30" w:rsidP="00A32021">
      <w:pPr>
        <w:pStyle w:val="a3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3952">
        <w:rPr>
          <w:rFonts w:ascii="Times New Roman" w:hAnsi="Times New Roman" w:cs="Times New Roman"/>
          <w:sz w:val="28"/>
          <w:szCs w:val="28"/>
        </w:rPr>
        <w:t>гемостаз по ходу операции</w:t>
      </w:r>
    </w:p>
    <w:p w:rsidR="00737A30" w:rsidRPr="00A03952" w:rsidRDefault="00737A30" w:rsidP="00A32021">
      <w:pPr>
        <w:pStyle w:val="a3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3952">
        <w:rPr>
          <w:rFonts w:ascii="Times New Roman" w:hAnsi="Times New Roman" w:cs="Times New Roman"/>
          <w:sz w:val="28"/>
          <w:szCs w:val="28"/>
        </w:rPr>
        <w:t>дренирование желчных протоков (по показаниям);</w:t>
      </w:r>
    </w:p>
    <w:p w:rsidR="00737A30" w:rsidRPr="00A03952" w:rsidRDefault="00737A30" w:rsidP="00A32021">
      <w:pPr>
        <w:pStyle w:val="a3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3952">
        <w:rPr>
          <w:rFonts w:ascii="Times New Roman" w:hAnsi="Times New Roman" w:cs="Times New Roman"/>
          <w:sz w:val="28"/>
          <w:szCs w:val="28"/>
        </w:rPr>
        <w:t>дренирование брюшной полости.</w:t>
      </w:r>
    </w:p>
    <w:p w:rsidR="00737A30" w:rsidRPr="00261D23" w:rsidRDefault="00737A30" w:rsidP="00737A30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</w:p>
    <w:p w:rsidR="00737A30" w:rsidRPr="00261D23" w:rsidRDefault="00737A30" w:rsidP="00737A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61D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Хирургическая тактика при осложненных формах </w:t>
      </w:r>
      <w:proofErr w:type="spellStart"/>
      <w:r w:rsidRPr="00261D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альвеококкоза</w:t>
      </w:r>
      <w:proofErr w:type="spellEnd"/>
      <w:r w:rsidRPr="00261D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737A30" w:rsidRPr="00261D23" w:rsidRDefault="00737A30" w:rsidP="00737A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1D23">
        <w:rPr>
          <w:rFonts w:ascii="Times New Roman" w:eastAsia="Times New Roman" w:hAnsi="Times New Roman" w:cs="Times New Roman"/>
          <w:sz w:val="28"/>
          <w:szCs w:val="28"/>
        </w:rPr>
        <w:t xml:space="preserve">При осложненных формах </w:t>
      </w:r>
      <w:proofErr w:type="spellStart"/>
      <w:r w:rsidRPr="00261D23">
        <w:rPr>
          <w:rFonts w:ascii="Times New Roman" w:eastAsia="Times New Roman" w:hAnsi="Times New Roman" w:cs="Times New Roman"/>
          <w:sz w:val="28"/>
          <w:szCs w:val="28"/>
        </w:rPr>
        <w:t>альвеококкоза</w:t>
      </w:r>
      <w:proofErr w:type="spellEnd"/>
      <w:r w:rsidRPr="00261D23">
        <w:rPr>
          <w:rFonts w:ascii="Times New Roman" w:eastAsia="Times New Roman" w:hAnsi="Times New Roman" w:cs="Times New Roman"/>
          <w:sz w:val="28"/>
          <w:szCs w:val="28"/>
        </w:rPr>
        <w:t xml:space="preserve"> печени показаны двухэтапные операции, так как одномоментное оперативное вмешательство сопровождается высокой летальностью вследствие тяжелого исходного состояния больных и нарастания печеночной </w:t>
      </w:r>
      <w:proofErr w:type="gramStart"/>
      <w:r w:rsidRPr="00261D23">
        <w:rPr>
          <w:rFonts w:ascii="Times New Roman" w:eastAsia="Times New Roman" w:hAnsi="Times New Roman" w:cs="Times New Roman"/>
          <w:sz w:val="28"/>
          <w:szCs w:val="28"/>
        </w:rPr>
        <w:t>недостаточности в</w:t>
      </w:r>
      <w:proofErr w:type="gramEnd"/>
      <w:r w:rsidRPr="00261D23">
        <w:rPr>
          <w:rFonts w:ascii="Times New Roman" w:eastAsia="Times New Roman" w:hAnsi="Times New Roman" w:cs="Times New Roman"/>
          <w:sz w:val="28"/>
          <w:szCs w:val="28"/>
        </w:rPr>
        <w:t xml:space="preserve"> послеоперационном периоде.</w:t>
      </w:r>
    </w:p>
    <w:p w:rsidR="00737A30" w:rsidRPr="00261D23" w:rsidRDefault="00737A30" w:rsidP="00737A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D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Больные, поступающие в хирургическое отделение с механической желтухой, обусловленной </w:t>
      </w:r>
      <w:proofErr w:type="spellStart"/>
      <w:r w:rsidRPr="00261D23">
        <w:rPr>
          <w:rFonts w:ascii="Times New Roman" w:eastAsia="Times New Roman" w:hAnsi="Times New Roman" w:cs="Times New Roman"/>
          <w:color w:val="000000"/>
          <w:sz w:val="28"/>
          <w:szCs w:val="28"/>
        </w:rPr>
        <w:t>альвеококкозом</w:t>
      </w:r>
      <w:proofErr w:type="spellEnd"/>
      <w:r w:rsidRPr="00261D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как правило, находятся в тяжелом состоянии и нуждаются, прежде всего, в проведении срочных мероприятий, направленных на снятие интоксикации, лечение и профилактику печеночной недостаточности, коррекцию </w:t>
      </w:r>
      <w:proofErr w:type="spellStart"/>
      <w:r w:rsidRPr="00261D23">
        <w:rPr>
          <w:rFonts w:ascii="Times New Roman" w:eastAsia="Times New Roman" w:hAnsi="Times New Roman" w:cs="Times New Roman"/>
          <w:color w:val="000000"/>
          <w:sz w:val="28"/>
          <w:szCs w:val="28"/>
        </w:rPr>
        <w:t>гемокоагуляционных</w:t>
      </w:r>
      <w:proofErr w:type="spellEnd"/>
      <w:r w:rsidRPr="00261D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нарушений. </w:t>
      </w:r>
    </w:p>
    <w:p w:rsidR="00737A30" w:rsidRPr="00261D23" w:rsidRDefault="00737A30" w:rsidP="00737A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D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Сразу же начинают интенсивное консервативное лечение: антибактериальную и </w:t>
      </w:r>
      <w:proofErr w:type="spellStart"/>
      <w:r w:rsidRPr="00261D23">
        <w:rPr>
          <w:rFonts w:ascii="Times New Roman" w:eastAsia="Times New Roman" w:hAnsi="Times New Roman" w:cs="Times New Roman"/>
          <w:color w:val="000000"/>
          <w:sz w:val="28"/>
          <w:szCs w:val="28"/>
        </w:rPr>
        <w:t>дезинтоксикационную</w:t>
      </w:r>
      <w:proofErr w:type="spellEnd"/>
      <w:r w:rsidRPr="00261D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терапию, введение анальгетиков, средств, улучшающих </w:t>
      </w:r>
      <w:proofErr w:type="gramStart"/>
      <w:r w:rsidRPr="00261D23">
        <w:rPr>
          <w:rFonts w:ascii="Times New Roman" w:eastAsia="Times New Roman" w:hAnsi="Times New Roman" w:cs="Times New Roman"/>
          <w:color w:val="000000"/>
          <w:sz w:val="28"/>
          <w:szCs w:val="28"/>
        </w:rPr>
        <w:t>сердечно-сосудистую</w:t>
      </w:r>
      <w:proofErr w:type="gramEnd"/>
      <w:r w:rsidRPr="00261D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дыхательную деятельность, парентеральное питание.</w:t>
      </w:r>
    </w:p>
    <w:p w:rsidR="00737A30" w:rsidRPr="00261D23" w:rsidRDefault="00737A30" w:rsidP="00737A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D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механической желтухе, обусловленной сдавливанием желчных протоков </w:t>
      </w:r>
      <w:proofErr w:type="spellStart"/>
      <w:r w:rsidRPr="00261D23">
        <w:rPr>
          <w:rFonts w:ascii="Times New Roman" w:eastAsia="Times New Roman" w:hAnsi="Times New Roman" w:cs="Times New Roman"/>
          <w:color w:val="000000"/>
          <w:sz w:val="28"/>
          <w:szCs w:val="28"/>
        </w:rPr>
        <w:t>альвеококковым</w:t>
      </w:r>
      <w:proofErr w:type="spellEnd"/>
      <w:r w:rsidRPr="00261D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узлом необходимо проводить декомпрессию желчевыводящих путей с целью устранения </w:t>
      </w:r>
      <w:proofErr w:type="spellStart"/>
      <w:r w:rsidRPr="00261D23">
        <w:rPr>
          <w:rFonts w:ascii="Times New Roman" w:eastAsia="Times New Roman" w:hAnsi="Times New Roman" w:cs="Times New Roman"/>
          <w:color w:val="000000"/>
          <w:sz w:val="28"/>
          <w:szCs w:val="28"/>
        </w:rPr>
        <w:t>холестаза</w:t>
      </w:r>
      <w:proofErr w:type="spellEnd"/>
      <w:r w:rsidRPr="00261D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печеночной недостаточности. Показанием к эндоскопической (низкий блок) и/или </w:t>
      </w:r>
      <w:proofErr w:type="spellStart"/>
      <w:r w:rsidRPr="00261D23">
        <w:rPr>
          <w:rFonts w:ascii="Times New Roman" w:eastAsia="Times New Roman" w:hAnsi="Times New Roman" w:cs="Times New Roman"/>
          <w:color w:val="000000"/>
          <w:sz w:val="28"/>
          <w:szCs w:val="28"/>
        </w:rPr>
        <w:t>чрескожной</w:t>
      </w:r>
      <w:proofErr w:type="spellEnd"/>
      <w:r w:rsidRPr="00261D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61D23">
        <w:rPr>
          <w:rFonts w:ascii="Times New Roman" w:eastAsia="Times New Roman" w:hAnsi="Times New Roman" w:cs="Times New Roman"/>
          <w:color w:val="000000"/>
          <w:sz w:val="28"/>
          <w:szCs w:val="28"/>
        </w:rPr>
        <w:t>чреспеченочной</w:t>
      </w:r>
      <w:proofErr w:type="spellEnd"/>
      <w:r w:rsidRPr="00261D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(высокий блок) декомпрессии желчных путей является механическая желтуха.</w:t>
      </w:r>
    </w:p>
    <w:p w:rsidR="00737A30" w:rsidRPr="00261D23" w:rsidRDefault="00737A30" w:rsidP="00737A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1D23">
        <w:rPr>
          <w:rFonts w:ascii="Times New Roman" w:eastAsia="Times New Roman" w:hAnsi="Times New Roman" w:cs="Times New Roman"/>
          <w:b/>
          <w:sz w:val="28"/>
          <w:szCs w:val="28"/>
        </w:rPr>
        <w:t>Показания к операции при механической желтухе</w:t>
      </w:r>
      <w:r w:rsidRPr="00261D23">
        <w:rPr>
          <w:rFonts w:ascii="Times New Roman" w:eastAsia="Times New Roman" w:hAnsi="Times New Roman" w:cs="Times New Roman"/>
          <w:sz w:val="28"/>
          <w:szCs w:val="28"/>
        </w:rPr>
        <w:t xml:space="preserve"> подразделяю </w:t>
      </w:r>
      <w:proofErr w:type="gramStart"/>
      <w:r w:rsidRPr="00261D23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261D23">
        <w:rPr>
          <w:rFonts w:ascii="Times New Roman" w:eastAsia="Times New Roman" w:hAnsi="Times New Roman" w:cs="Times New Roman"/>
          <w:sz w:val="28"/>
          <w:szCs w:val="28"/>
        </w:rPr>
        <w:t xml:space="preserve"> экстренные, срочные и отсроченные.</w:t>
      </w:r>
    </w:p>
    <w:p w:rsidR="00737A30" w:rsidRPr="00A93B71" w:rsidRDefault="00737A30" w:rsidP="00737A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3B71">
        <w:rPr>
          <w:rFonts w:ascii="Times New Roman" w:eastAsia="Times New Roman" w:hAnsi="Times New Roman" w:cs="Times New Roman"/>
          <w:b/>
          <w:sz w:val="28"/>
          <w:szCs w:val="28"/>
        </w:rPr>
        <w:t>Экстренные операции</w:t>
      </w:r>
      <w:r w:rsidRPr="00A93B71">
        <w:rPr>
          <w:rFonts w:ascii="Times New Roman" w:eastAsia="Times New Roman" w:hAnsi="Times New Roman" w:cs="Times New Roman"/>
          <w:sz w:val="28"/>
          <w:szCs w:val="28"/>
        </w:rPr>
        <w:t xml:space="preserve"> при механической желтухе, обусловленной </w:t>
      </w:r>
      <w:proofErr w:type="spellStart"/>
      <w:r w:rsidRPr="00A93B71">
        <w:rPr>
          <w:rFonts w:ascii="Times New Roman" w:eastAsia="Times New Roman" w:hAnsi="Times New Roman" w:cs="Times New Roman"/>
          <w:sz w:val="28"/>
          <w:szCs w:val="28"/>
        </w:rPr>
        <w:t>альвеококкозом</w:t>
      </w:r>
      <w:proofErr w:type="spellEnd"/>
      <w:r w:rsidRPr="00A93B71">
        <w:rPr>
          <w:rFonts w:ascii="Times New Roman" w:eastAsia="Times New Roman" w:hAnsi="Times New Roman" w:cs="Times New Roman"/>
          <w:sz w:val="28"/>
          <w:szCs w:val="28"/>
        </w:rPr>
        <w:t xml:space="preserve">, производят при явлении перитонита, разрыва паразитарной кисты с выходом ее содержимого в свободную брюшную полость. </w:t>
      </w:r>
    </w:p>
    <w:p w:rsidR="00737A30" w:rsidRPr="00A93B71" w:rsidRDefault="00737A30" w:rsidP="00737A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3B7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Срочные операции</w:t>
      </w:r>
      <w:r w:rsidRPr="00A93B71">
        <w:rPr>
          <w:rFonts w:ascii="Times New Roman" w:eastAsia="Times New Roman" w:hAnsi="Times New Roman" w:cs="Times New Roman"/>
          <w:sz w:val="28"/>
          <w:szCs w:val="28"/>
        </w:rPr>
        <w:t xml:space="preserve"> выполняют в течение 2 </w:t>
      </w:r>
      <w:proofErr w:type="spellStart"/>
      <w:r w:rsidRPr="00A93B71">
        <w:rPr>
          <w:rFonts w:ascii="Times New Roman" w:eastAsia="Times New Roman" w:hAnsi="Times New Roman" w:cs="Times New Roman"/>
          <w:sz w:val="28"/>
          <w:szCs w:val="28"/>
        </w:rPr>
        <w:t>сут</w:t>
      </w:r>
      <w:proofErr w:type="spellEnd"/>
      <w:r w:rsidRPr="00A93B71">
        <w:rPr>
          <w:rFonts w:ascii="Times New Roman" w:eastAsia="Times New Roman" w:hAnsi="Times New Roman" w:cs="Times New Roman"/>
          <w:sz w:val="28"/>
          <w:szCs w:val="28"/>
        </w:rPr>
        <w:t xml:space="preserve"> после поступления в стационар при наличии механической желтухи, осложненной холангитом или </w:t>
      </w:r>
      <w:proofErr w:type="spellStart"/>
      <w:r w:rsidRPr="00A93B71">
        <w:rPr>
          <w:rFonts w:ascii="Times New Roman" w:eastAsia="Times New Roman" w:hAnsi="Times New Roman" w:cs="Times New Roman"/>
          <w:sz w:val="28"/>
          <w:szCs w:val="28"/>
        </w:rPr>
        <w:t>абсцедированием</w:t>
      </w:r>
      <w:proofErr w:type="spellEnd"/>
      <w:r w:rsidRPr="00A93B71">
        <w:rPr>
          <w:rFonts w:ascii="Times New Roman" w:eastAsia="Times New Roman" w:hAnsi="Times New Roman" w:cs="Times New Roman"/>
          <w:sz w:val="28"/>
          <w:szCs w:val="28"/>
        </w:rPr>
        <w:t xml:space="preserve"> паразитарной каверны. </w:t>
      </w:r>
    </w:p>
    <w:p w:rsidR="00737A30" w:rsidRPr="00261D23" w:rsidRDefault="00737A30" w:rsidP="00737A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3B71">
        <w:rPr>
          <w:rFonts w:ascii="Times New Roman" w:eastAsia="Times New Roman" w:hAnsi="Times New Roman" w:cs="Times New Roman"/>
          <w:b/>
          <w:sz w:val="28"/>
          <w:szCs w:val="28"/>
        </w:rPr>
        <w:t>Отсроченные операции</w:t>
      </w:r>
      <w:r w:rsidRPr="00261D23">
        <w:rPr>
          <w:rFonts w:ascii="Times New Roman" w:eastAsia="Times New Roman" w:hAnsi="Times New Roman" w:cs="Times New Roman"/>
          <w:sz w:val="28"/>
          <w:szCs w:val="28"/>
        </w:rPr>
        <w:t xml:space="preserve"> производят спустя 1-2 </w:t>
      </w:r>
      <w:proofErr w:type="spellStart"/>
      <w:r w:rsidRPr="00261D23">
        <w:rPr>
          <w:rFonts w:ascii="Times New Roman" w:eastAsia="Times New Roman" w:hAnsi="Times New Roman" w:cs="Times New Roman"/>
          <w:sz w:val="28"/>
          <w:szCs w:val="28"/>
        </w:rPr>
        <w:t>нед</w:t>
      </w:r>
      <w:proofErr w:type="spellEnd"/>
      <w:r w:rsidRPr="00261D23">
        <w:rPr>
          <w:rFonts w:ascii="Times New Roman" w:eastAsia="Times New Roman" w:hAnsi="Times New Roman" w:cs="Times New Roman"/>
          <w:sz w:val="28"/>
          <w:szCs w:val="28"/>
        </w:rPr>
        <w:t xml:space="preserve"> после разрешения желтухи.</w:t>
      </w:r>
    </w:p>
    <w:p w:rsidR="00737A30" w:rsidRPr="00261D23" w:rsidRDefault="00737A30" w:rsidP="00737A30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61D23">
        <w:rPr>
          <w:rFonts w:ascii="Times New Roman" w:eastAsia="Times New Roman" w:hAnsi="Times New Roman" w:cs="Times New Roman"/>
          <w:b/>
          <w:sz w:val="28"/>
          <w:szCs w:val="28"/>
        </w:rPr>
        <w:t>Способы резекции печени:</w:t>
      </w:r>
    </w:p>
    <w:p w:rsidR="00737A30" w:rsidRPr="00261D23" w:rsidRDefault="00737A30" w:rsidP="00A32021">
      <w:pPr>
        <w:pStyle w:val="a3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1D23">
        <w:rPr>
          <w:rFonts w:ascii="Times New Roman" w:eastAsia="Times New Roman" w:hAnsi="Times New Roman" w:cs="Times New Roman"/>
          <w:sz w:val="28"/>
          <w:szCs w:val="28"/>
        </w:rPr>
        <w:t>Атипичная – без вскрытия полости распада (резекция печени в пределах здоровой такни);</w:t>
      </w:r>
    </w:p>
    <w:p w:rsidR="00737A30" w:rsidRPr="00261D23" w:rsidRDefault="00737A30" w:rsidP="00A32021">
      <w:pPr>
        <w:pStyle w:val="a3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61D23">
        <w:rPr>
          <w:rFonts w:ascii="Times New Roman" w:eastAsia="Times New Roman" w:hAnsi="Times New Roman" w:cs="Times New Roman"/>
          <w:sz w:val="28"/>
          <w:szCs w:val="28"/>
        </w:rPr>
        <w:t>Анатомическая</w:t>
      </w:r>
      <w:proofErr w:type="gramEnd"/>
      <w:r w:rsidRPr="00261D23">
        <w:rPr>
          <w:rFonts w:ascii="Times New Roman" w:eastAsia="Times New Roman" w:hAnsi="Times New Roman" w:cs="Times New Roman"/>
          <w:sz w:val="28"/>
          <w:szCs w:val="28"/>
        </w:rPr>
        <w:t xml:space="preserve">  – в пределах сегмента, сектора, доли;</w:t>
      </w:r>
    </w:p>
    <w:p w:rsidR="00737A30" w:rsidRPr="00261D23" w:rsidRDefault="00737A30" w:rsidP="00A32021">
      <w:pPr>
        <w:pStyle w:val="a3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61D23">
        <w:rPr>
          <w:rFonts w:ascii="Times New Roman" w:eastAsia="Times New Roman" w:hAnsi="Times New Roman" w:cs="Times New Roman"/>
          <w:sz w:val="28"/>
          <w:szCs w:val="28"/>
        </w:rPr>
        <w:t>Циторедуктивная</w:t>
      </w:r>
      <w:proofErr w:type="spellEnd"/>
      <w:r w:rsidRPr="00261D23">
        <w:rPr>
          <w:rFonts w:ascii="Times New Roman" w:eastAsia="Times New Roman" w:hAnsi="Times New Roman" w:cs="Times New Roman"/>
          <w:sz w:val="28"/>
          <w:szCs w:val="28"/>
        </w:rPr>
        <w:t xml:space="preserve"> резекция – основная часть альвеолярного эхинококкоза удаляется, где </w:t>
      </w:r>
      <w:proofErr w:type="gramStart"/>
      <w:r w:rsidRPr="00261D23">
        <w:rPr>
          <w:rFonts w:ascii="Times New Roman" w:eastAsia="Times New Roman" w:hAnsi="Times New Roman" w:cs="Times New Roman"/>
          <w:sz w:val="28"/>
          <w:szCs w:val="28"/>
        </w:rPr>
        <w:t>прорастает в магистральные сосуды оставляют</w:t>
      </w:r>
      <w:proofErr w:type="gramEnd"/>
      <w:r w:rsidRPr="00261D23">
        <w:rPr>
          <w:rFonts w:ascii="Times New Roman" w:eastAsia="Times New Roman" w:hAnsi="Times New Roman" w:cs="Times New Roman"/>
          <w:sz w:val="28"/>
          <w:szCs w:val="28"/>
        </w:rPr>
        <w:t xml:space="preserve"> небольшие участки ткани </w:t>
      </w:r>
      <w:proofErr w:type="spellStart"/>
      <w:r w:rsidRPr="00261D23">
        <w:rPr>
          <w:rFonts w:ascii="Times New Roman" w:eastAsia="Times New Roman" w:hAnsi="Times New Roman" w:cs="Times New Roman"/>
          <w:sz w:val="28"/>
          <w:szCs w:val="28"/>
        </w:rPr>
        <w:t>альвеококкоза</w:t>
      </w:r>
      <w:proofErr w:type="spellEnd"/>
      <w:r w:rsidRPr="00261D2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37A30" w:rsidRPr="00261D23" w:rsidRDefault="00737A30" w:rsidP="00737A3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1D23">
        <w:rPr>
          <w:rFonts w:ascii="Times New Roman" w:hAnsi="Times New Roman" w:cs="Times New Roman"/>
          <w:sz w:val="28"/>
          <w:szCs w:val="28"/>
        </w:rPr>
        <w:t xml:space="preserve">Атипичные резекции и </w:t>
      </w:r>
      <w:proofErr w:type="spellStart"/>
      <w:r w:rsidRPr="00261D23">
        <w:rPr>
          <w:rFonts w:ascii="Times New Roman" w:hAnsi="Times New Roman" w:cs="Times New Roman"/>
          <w:sz w:val="28"/>
          <w:szCs w:val="28"/>
        </w:rPr>
        <w:t>перицистэктомии</w:t>
      </w:r>
      <w:proofErr w:type="spellEnd"/>
      <w:r w:rsidRPr="00261D23">
        <w:rPr>
          <w:rFonts w:ascii="Times New Roman" w:hAnsi="Times New Roman" w:cs="Times New Roman"/>
          <w:sz w:val="28"/>
          <w:szCs w:val="28"/>
        </w:rPr>
        <w:t xml:space="preserve"> должны выполняться при небольших краевых или поверхностно расположенных альвеолярных эхинококкозах, вне их связи с портальными или </w:t>
      </w:r>
      <w:proofErr w:type="spellStart"/>
      <w:r w:rsidRPr="00261D23">
        <w:rPr>
          <w:rFonts w:ascii="Times New Roman" w:hAnsi="Times New Roman" w:cs="Times New Roman"/>
          <w:sz w:val="28"/>
          <w:szCs w:val="28"/>
        </w:rPr>
        <w:t>кавальными</w:t>
      </w:r>
      <w:proofErr w:type="spellEnd"/>
      <w:r w:rsidRPr="00261D23">
        <w:rPr>
          <w:rFonts w:ascii="Times New Roman" w:hAnsi="Times New Roman" w:cs="Times New Roman"/>
          <w:sz w:val="28"/>
          <w:szCs w:val="28"/>
        </w:rPr>
        <w:t xml:space="preserve"> воротами печени.</w:t>
      </w:r>
    </w:p>
    <w:p w:rsidR="00737A30" w:rsidRPr="00261D23" w:rsidRDefault="00737A30" w:rsidP="00737A3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1D23">
        <w:rPr>
          <w:rFonts w:ascii="Times New Roman" w:hAnsi="Times New Roman" w:cs="Times New Roman"/>
          <w:sz w:val="28"/>
          <w:szCs w:val="28"/>
        </w:rPr>
        <w:t xml:space="preserve">Во время операции резекции печени в случаях множественного поражения печени целесообразно проведение интраоперационного УЗИ для уточнения объема хирургического вмешательства и выявления заинтересованность магистральных сосудов и </w:t>
      </w:r>
      <w:proofErr w:type="spellStart"/>
      <w:r w:rsidRPr="00261D23">
        <w:rPr>
          <w:rFonts w:ascii="Times New Roman" w:hAnsi="Times New Roman" w:cs="Times New Roman"/>
          <w:sz w:val="28"/>
          <w:szCs w:val="28"/>
        </w:rPr>
        <w:t>интрапаренхиматозных</w:t>
      </w:r>
      <w:proofErr w:type="spellEnd"/>
      <w:r w:rsidRPr="00261D23">
        <w:rPr>
          <w:rFonts w:ascii="Times New Roman" w:hAnsi="Times New Roman" w:cs="Times New Roman"/>
          <w:sz w:val="28"/>
          <w:szCs w:val="28"/>
        </w:rPr>
        <w:t xml:space="preserve"> очагов </w:t>
      </w:r>
      <w:proofErr w:type="spellStart"/>
      <w:r w:rsidRPr="00261D23">
        <w:rPr>
          <w:rFonts w:ascii="Times New Roman" w:hAnsi="Times New Roman" w:cs="Times New Roman"/>
          <w:sz w:val="28"/>
          <w:szCs w:val="28"/>
        </w:rPr>
        <w:t>альвеококкоза</w:t>
      </w:r>
      <w:proofErr w:type="spellEnd"/>
      <w:r w:rsidRPr="00261D2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37A30" w:rsidRPr="00261D23" w:rsidRDefault="00737A30" w:rsidP="00737A3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1D23">
        <w:rPr>
          <w:rFonts w:ascii="Times New Roman" w:hAnsi="Times New Roman" w:cs="Times New Roman"/>
          <w:b/>
          <w:sz w:val="28"/>
          <w:szCs w:val="28"/>
        </w:rPr>
        <w:t xml:space="preserve">Показаниями для проведения </w:t>
      </w:r>
      <w:proofErr w:type="spellStart"/>
      <w:r w:rsidRPr="00261D23">
        <w:rPr>
          <w:rFonts w:ascii="Times New Roman" w:hAnsi="Times New Roman" w:cs="Times New Roman"/>
          <w:b/>
          <w:sz w:val="28"/>
          <w:szCs w:val="28"/>
        </w:rPr>
        <w:t>лапароскопической</w:t>
      </w:r>
      <w:proofErr w:type="spellEnd"/>
      <w:r w:rsidRPr="00261D23">
        <w:rPr>
          <w:rFonts w:ascii="Times New Roman" w:hAnsi="Times New Roman" w:cs="Times New Roman"/>
          <w:b/>
          <w:sz w:val="28"/>
          <w:szCs w:val="28"/>
        </w:rPr>
        <w:t xml:space="preserve"> резекции печени</w:t>
      </w:r>
      <w:r w:rsidRPr="00261D23">
        <w:rPr>
          <w:rFonts w:ascii="Times New Roman" w:hAnsi="Times New Roman" w:cs="Times New Roman"/>
          <w:sz w:val="28"/>
          <w:szCs w:val="28"/>
        </w:rPr>
        <w:t xml:space="preserve"> являются солитарные паразитарные кисты, краевой расположенные, занимающий висцеральную поверхность печени и анатомическую долю или сегмент печени, диаметром не более 5,0-7,0 см. Операция должна обязательно заканчиваться дренированием брюшной полости.</w:t>
      </w:r>
    </w:p>
    <w:p w:rsidR="00737A30" w:rsidRPr="00261D23" w:rsidRDefault="00737A30" w:rsidP="00737A3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1D23">
        <w:rPr>
          <w:rFonts w:ascii="Times New Roman" w:hAnsi="Times New Roman" w:cs="Times New Roman"/>
          <w:b/>
          <w:sz w:val="28"/>
          <w:szCs w:val="28"/>
        </w:rPr>
        <w:t>При возникновении осложнении, как механическая желтуха:</w:t>
      </w:r>
      <w:r w:rsidRPr="00261D23">
        <w:rPr>
          <w:rFonts w:ascii="Times New Roman" w:hAnsi="Times New Roman" w:cs="Times New Roman"/>
          <w:sz w:val="28"/>
          <w:szCs w:val="28"/>
        </w:rPr>
        <w:t xml:space="preserve"> Выполняются поэтапное лечение; первым этапом - проводят малоинвазивную декомпрессию желчных путей (ЧЧХС, ЭРХПГ со </w:t>
      </w:r>
      <w:proofErr w:type="spellStart"/>
      <w:r w:rsidRPr="00261D23">
        <w:rPr>
          <w:rFonts w:ascii="Times New Roman" w:hAnsi="Times New Roman" w:cs="Times New Roman"/>
          <w:sz w:val="28"/>
          <w:szCs w:val="28"/>
        </w:rPr>
        <w:t>стентированием</w:t>
      </w:r>
      <w:proofErr w:type="spellEnd"/>
      <w:r w:rsidRPr="00261D23">
        <w:rPr>
          <w:rFonts w:ascii="Times New Roman" w:hAnsi="Times New Roman" w:cs="Times New Roman"/>
          <w:sz w:val="28"/>
          <w:szCs w:val="28"/>
        </w:rPr>
        <w:t xml:space="preserve">) и снятие гипертензии, а также для нормализации показателей билирубина и профилактики печеночной недостаточности. Вторым этапом - проводиться радикальная или условно радикальная резекция печени и/или паллиативное вмешательство. </w:t>
      </w:r>
    </w:p>
    <w:p w:rsidR="00737A30" w:rsidRPr="00261D23" w:rsidRDefault="00737A30" w:rsidP="00737A3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1D23">
        <w:rPr>
          <w:rFonts w:ascii="Times New Roman" w:hAnsi="Times New Roman" w:cs="Times New Roman"/>
          <w:b/>
          <w:bCs/>
          <w:sz w:val="28"/>
          <w:szCs w:val="28"/>
        </w:rPr>
        <w:t>При тотальном поражении печени</w:t>
      </w:r>
      <w:r w:rsidRPr="00261D23">
        <w:rPr>
          <w:rFonts w:ascii="Times New Roman" w:hAnsi="Times New Roman" w:cs="Times New Roman"/>
          <w:bCs/>
          <w:sz w:val="28"/>
          <w:szCs w:val="28"/>
        </w:rPr>
        <w:t xml:space="preserve">: Единственным радикальным методом лечения является трансплантация печени. </w:t>
      </w:r>
      <w:r w:rsidRPr="00261D23">
        <w:rPr>
          <w:rFonts w:ascii="Times New Roman" w:hAnsi="Times New Roman" w:cs="Times New Roman"/>
          <w:sz w:val="28"/>
          <w:szCs w:val="28"/>
        </w:rPr>
        <w:t xml:space="preserve">Она может быть выполнена при </w:t>
      </w:r>
      <w:proofErr w:type="spellStart"/>
      <w:r w:rsidRPr="00261D23">
        <w:rPr>
          <w:rFonts w:ascii="Times New Roman" w:hAnsi="Times New Roman" w:cs="Times New Roman"/>
          <w:sz w:val="28"/>
          <w:szCs w:val="28"/>
        </w:rPr>
        <w:t>нерезектабельном</w:t>
      </w:r>
      <w:proofErr w:type="spellEnd"/>
      <w:r w:rsidRPr="00261D23">
        <w:rPr>
          <w:rFonts w:ascii="Times New Roman" w:hAnsi="Times New Roman" w:cs="Times New Roman"/>
          <w:sz w:val="28"/>
          <w:szCs w:val="28"/>
        </w:rPr>
        <w:t xml:space="preserve"> поражении, когда имеются крупные множественные очаги с инвазией в магистральные сосуды. Она противопоказана при наличии отдаленных метастазов.</w:t>
      </w:r>
    </w:p>
    <w:p w:rsidR="00737A30" w:rsidRPr="00261D23" w:rsidRDefault="00737A30" w:rsidP="00737A3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1D23">
        <w:rPr>
          <w:rFonts w:ascii="Times New Roman" w:hAnsi="Times New Roman" w:cs="Times New Roman"/>
          <w:sz w:val="28"/>
          <w:szCs w:val="28"/>
        </w:rPr>
        <w:t xml:space="preserve">Все операции по поводу </w:t>
      </w:r>
      <w:proofErr w:type="spellStart"/>
      <w:r w:rsidRPr="00261D23">
        <w:rPr>
          <w:rFonts w:ascii="Times New Roman" w:hAnsi="Times New Roman" w:cs="Times New Roman"/>
          <w:sz w:val="28"/>
          <w:szCs w:val="28"/>
        </w:rPr>
        <w:t>альвеококкоза</w:t>
      </w:r>
      <w:proofErr w:type="spellEnd"/>
      <w:r w:rsidRPr="00261D23">
        <w:rPr>
          <w:rFonts w:ascii="Times New Roman" w:hAnsi="Times New Roman" w:cs="Times New Roman"/>
          <w:sz w:val="28"/>
          <w:szCs w:val="28"/>
        </w:rPr>
        <w:t xml:space="preserve"> органов брюшной полости должны завершаться дренированием брюшной полости.</w:t>
      </w:r>
    </w:p>
    <w:p w:rsidR="00737A30" w:rsidRDefault="00737A30" w:rsidP="00737A30">
      <w:pPr>
        <w:numPr>
          <w:ilvl w:val="3"/>
          <w:numId w:val="2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D619F">
        <w:rPr>
          <w:rFonts w:ascii="Times New Roman" w:eastAsia="Times New Roman" w:hAnsi="Times New Roman" w:cs="Times New Roman"/>
          <w:b/>
          <w:sz w:val="28"/>
          <w:szCs w:val="28"/>
        </w:rPr>
        <w:t>Индикаторы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эффективности: </w:t>
      </w:r>
    </w:p>
    <w:p w:rsidR="00737A30" w:rsidRDefault="00737A30" w:rsidP="00A32021">
      <w:pPr>
        <w:pStyle w:val="a3"/>
        <w:numPr>
          <w:ilvl w:val="0"/>
          <w:numId w:val="42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A52CD">
        <w:rPr>
          <w:rFonts w:ascii="Times New Roman" w:hAnsi="Times New Roman" w:cs="Times New Roman"/>
          <w:sz w:val="28"/>
          <w:szCs w:val="28"/>
        </w:rPr>
        <w:t>устранение очага поражения печени (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альвеококкоза</w:t>
      </w:r>
      <w:proofErr w:type="spellEnd"/>
      <w:r w:rsidRPr="00EA52CD">
        <w:rPr>
          <w:rFonts w:ascii="Times New Roman" w:hAnsi="Times New Roman" w:cs="Times New Roman"/>
          <w:sz w:val="28"/>
          <w:szCs w:val="28"/>
        </w:rPr>
        <w:t>) и/или органов брюшной полости с нормализацией самочувствия и лабораторных показателей;</w:t>
      </w:r>
    </w:p>
    <w:p w:rsidR="00737A30" w:rsidRPr="00DD619F" w:rsidRDefault="00737A30" w:rsidP="00A32021">
      <w:pPr>
        <w:pStyle w:val="a3"/>
        <w:numPr>
          <w:ilvl w:val="0"/>
          <w:numId w:val="42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D619F">
        <w:rPr>
          <w:rFonts w:ascii="Times New Roman" w:hAnsi="Times New Roman" w:cs="Times New Roman"/>
          <w:sz w:val="28"/>
          <w:szCs w:val="28"/>
        </w:rPr>
        <w:t>регресс симптомов болезни;</w:t>
      </w:r>
    </w:p>
    <w:p w:rsidR="00737A30" w:rsidRPr="00DD619F" w:rsidRDefault="00737A30" w:rsidP="00A32021">
      <w:pPr>
        <w:pStyle w:val="a3"/>
        <w:numPr>
          <w:ilvl w:val="0"/>
          <w:numId w:val="42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D619F">
        <w:rPr>
          <w:rFonts w:ascii="Times New Roman" w:hAnsi="Times New Roman" w:cs="Times New Roman"/>
          <w:sz w:val="28"/>
          <w:szCs w:val="28"/>
        </w:rPr>
        <w:t xml:space="preserve">нормализация </w:t>
      </w:r>
      <w:proofErr w:type="spellStart"/>
      <w:r w:rsidRPr="00DD619F">
        <w:rPr>
          <w:rFonts w:ascii="Times New Roman" w:hAnsi="Times New Roman" w:cs="Times New Roman"/>
          <w:sz w:val="28"/>
          <w:szCs w:val="28"/>
        </w:rPr>
        <w:t>физикальных</w:t>
      </w:r>
      <w:proofErr w:type="spellEnd"/>
      <w:r w:rsidRPr="00DD619F">
        <w:rPr>
          <w:rFonts w:ascii="Times New Roman" w:hAnsi="Times New Roman" w:cs="Times New Roman"/>
          <w:sz w:val="28"/>
          <w:szCs w:val="28"/>
        </w:rPr>
        <w:t xml:space="preserve"> показателей организма;</w:t>
      </w:r>
    </w:p>
    <w:p w:rsidR="00737A30" w:rsidRPr="00DD619F" w:rsidRDefault="00737A30" w:rsidP="00A32021">
      <w:pPr>
        <w:pStyle w:val="a3"/>
        <w:numPr>
          <w:ilvl w:val="0"/>
          <w:numId w:val="42"/>
        </w:numPr>
        <w:shd w:val="clear" w:color="auto" w:fill="FFFFFF"/>
        <w:tabs>
          <w:tab w:val="left" w:pos="0"/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37A30">
        <w:rPr>
          <w:rFonts w:ascii="Times New Roman" w:hAnsi="Times New Roman" w:cs="Times New Roman"/>
          <w:sz w:val="28"/>
          <w:szCs w:val="28"/>
        </w:rPr>
        <w:t>достижение удовлетворительных характеристик по данным инструментальных методов исследования органов брюшной полости (печени).</w:t>
      </w:r>
    </w:p>
    <w:sectPr w:rsidR="00737A30" w:rsidRPr="00DD619F" w:rsidSect="00EA52CD">
      <w:footerReference w:type="default" r:id="rId17"/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5B2" w:rsidRDefault="000315B2" w:rsidP="001F634A">
      <w:pPr>
        <w:spacing w:after="0" w:line="240" w:lineRule="auto"/>
      </w:pPr>
      <w:r>
        <w:separator/>
      </w:r>
    </w:p>
  </w:endnote>
  <w:endnote w:type="continuationSeparator" w:id="0">
    <w:p w:rsidR="000315B2" w:rsidRDefault="000315B2" w:rsidP="001F6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7269223"/>
      <w:docPartObj>
        <w:docPartGallery w:val="Page Numbers (Bottom of Page)"/>
        <w:docPartUnique/>
      </w:docPartObj>
    </w:sdtPr>
    <w:sdtEndPr/>
    <w:sdtContent>
      <w:p w:rsidR="00293EF1" w:rsidRDefault="00007664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6DB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93EF1" w:rsidRDefault="00293EF1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5B2" w:rsidRDefault="000315B2" w:rsidP="001F634A">
      <w:pPr>
        <w:spacing w:after="0" w:line="240" w:lineRule="auto"/>
      </w:pPr>
      <w:r>
        <w:separator/>
      </w:r>
    </w:p>
  </w:footnote>
  <w:footnote w:type="continuationSeparator" w:id="0">
    <w:p w:rsidR="000315B2" w:rsidRDefault="000315B2" w:rsidP="001F63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F7325"/>
    <w:multiLevelType w:val="hybridMultilevel"/>
    <w:tmpl w:val="44FCD7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E45699"/>
    <w:multiLevelType w:val="hybridMultilevel"/>
    <w:tmpl w:val="0616C4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E735F5"/>
    <w:multiLevelType w:val="hybridMultilevel"/>
    <w:tmpl w:val="529462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D72641"/>
    <w:multiLevelType w:val="hybridMultilevel"/>
    <w:tmpl w:val="A656D9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4364AE"/>
    <w:multiLevelType w:val="hybridMultilevel"/>
    <w:tmpl w:val="5B3A143C"/>
    <w:lvl w:ilvl="0" w:tplc="6BF4F4C8">
      <w:start w:val="1"/>
      <w:numFmt w:val="bullet"/>
      <w:lvlText w:val="−"/>
      <w:lvlJc w:val="left"/>
      <w:pPr>
        <w:ind w:left="19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11604AF5"/>
    <w:multiLevelType w:val="hybridMultilevel"/>
    <w:tmpl w:val="A5843B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615E4D"/>
    <w:multiLevelType w:val="hybridMultilevel"/>
    <w:tmpl w:val="711472E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4613ED"/>
    <w:multiLevelType w:val="hybridMultilevel"/>
    <w:tmpl w:val="1C6CAE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8D137AE"/>
    <w:multiLevelType w:val="hybridMultilevel"/>
    <w:tmpl w:val="A77A63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D86B72"/>
    <w:multiLevelType w:val="hybridMultilevel"/>
    <w:tmpl w:val="9CAC0A9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0BF6649"/>
    <w:multiLevelType w:val="hybridMultilevel"/>
    <w:tmpl w:val="73C849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5F4A1C"/>
    <w:multiLevelType w:val="hybridMultilevel"/>
    <w:tmpl w:val="35A2DF50"/>
    <w:lvl w:ilvl="0" w:tplc="8028FD6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A266DF"/>
    <w:multiLevelType w:val="hybridMultilevel"/>
    <w:tmpl w:val="904049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AF216D"/>
    <w:multiLevelType w:val="hybridMultilevel"/>
    <w:tmpl w:val="F9000E0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007B05"/>
    <w:multiLevelType w:val="hybridMultilevel"/>
    <w:tmpl w:val="2EC6D8FE"/>
    <w:lvl w:ilvl="0" w:tplc="666A4C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434B64"/>
    <w:multiLevelType w:val="hybridMultilevel"/>
    <w:tmpl w:val="1BFE6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63147A"/>
    <w:multiLevelType w:val="hybridMultilevel"/>
    <w:tmpl w:val="6568C736"/>
    <w:lvl w:ilvl="0" w:tplc="192604E8">
      <w:start w:val="6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344B5A8B"/>
    <w:multiLevelType w:val="hybridMultilevel"/>
    <w:tmpl w:val="83DCED3A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2B4367"/>
    <w:multiLevelType w:val="hybridMultilevel"/>
    <w:tmpl w:val="19F4EF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6F755BA"/>
    <w:multiLevelType w:val="hybridMultilevel"/>
    <w:tmpl w:val="302A2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033732"/>
    <w:multiLevelType w:val="hybridMultilevel"/>
    <w:tmpl w:val="57D864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B0F6438"/>
    <w:multiLevelType w:val="hybridMultilevel"/>
    <w:tmpl w:val="2EA83F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C84CDF"/>
    <w:multiLevelType w:val="hybridMultilevel"/>
    <w:tmpl w:val="5308CC40"/>
    <w:lvl w:ilvl="0" w:tplc="E97E31FE">
      <w:start w:val="2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736FA4"/>
    <w:multiLevelType w:val="hybridMultilevel"/>
    <w:tmpl w:val="77683B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49370518"/>
    <w:multiLevelType w:val="hybridMultilevel"/>
    <w:tmpl w:val="3F3080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4A5A1F9F"/>
    <w:multiLevelType w:val="hybridMultilevel"/>
    <w:tmpl w:val="902449F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C756920"/>
    <w:multiLevelType w:val="multilevel"/>
    <w:tmpl w:val="F600F2F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7">
    <w:nsid w:val="4F177931"/>
    <w:multiLevelType w:val="hybridMultilevel"/>
    <w:tmpl w:val="2BCEDA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144510"/>
    <w:multiLevelType w:val="hybridMultilevel"/>
    <w:tmpl w:val="57141562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9">
    <w:nsid w:val="52193F5A"/>
    <w:multiLevelType w:val="hybridMultilevel"/>
    <w:tmpl w:val="7B46B4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D53EFF"/>
    <w:multiLevelType w:val="hybridMultilevel"/>
    <w:tmpl w:val="1B22717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58D82F8F"/>
    <w:multiLevelType w:val="hybridMultilevel"/>
    <w:tmpl w:val="E54E9EFE"/>
    <w:lvl w:ilvl="0" w:tplc="FAB21CD4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D043FB"/>
    <w:multiLevelType w:val="hybridMultilevel"/>
    <w:tmpl w:val="C0EA6776"/>
    <w:lvl w:ilvl="0" w:tplc="041F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2F3DC2"/>
    <w:multiLevelType w:val="hybridMultilevel"/>
    <w:tmpl w:val="F962C878"/>
    <w:lvl w:ilvl="0" w:tplc="041F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561072D"/>
    <w:multiLevelType w:val="hybridMultilevel"/>
    <w:tmpl w:val="4948E3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0B748D"/>
    <w:multiLevelType w:val="hybridMultilevel"/>
    <w:tmpl w:val="27E035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1C4B73"/>
    <w:multiLevelType w:val="hybridMultilevel"/>
    <w:tmpl w:val="891EDB8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>
    <w:nsid w:val="76C11AF3"/>
    <w:multiLevelType w:val="multilevel"/>
    <w:tmpl w:val="118C7F8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38">
    <w:nsid w:val="76DC1E24"/>
    <w:multiLevelType w:val="hybridMultilevel"/>
    <w:tmpl w:val="F9F823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6F14972"/>
    <w:multiLevelType w:val="hybridMultilevel"/>
    <w:tmpl w:val="2DA0D1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F15C16B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BA3443"/>
    <w:multiLevelType w:val="hybridMultilevel"/>
    <w:tmpl w:val="F59ADEDE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A6702C1"/>
    <w:multiLevelType w:val="hybridMultilevel"/>
    <w:tmpl w:val="A4222F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B4C7347"/>
    <w:multiLevelType w:val="hybridMultilevel"/>
    <w:tmpl w:val="7F4615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ED0C4F"/>
    <w:multiLevelType w:val="hybridMultilevel"/>
    <w:tmpl w:val="AE80D7B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25"/>
  </w:num>
  <w:num w:numId="4">
    <w:abstractNumId w:val="10"/>
  </w:num>
  <w:num w:numId="5">
    <w:abstractNumId w:val="2"/>
  </w:num>
  <w:num w:numId="6">
    <w:abstractNumId w:val="20"/>
  </w:num>
  <w:num w:numId="7">
    <w:abstractNumId w:val="17"/>
  </w:num>
  <w:num w:numId="8">
    <w:abstractNumId w:val="11"/>
  </w:num>
  <w:num w:numId="9">
    <w:abstractNumId w:val="37"/>
  </w:num>
  <w:num w:numId="10">
    <w:abstractNumId w:val="16"/>
  </w:num>
  <w:num w:numId="11">
    <w:abstractNumId w:val="38"/>
  </w:num>
  <w:num w:numId="12">
    <w:abstractNumId w:val="40"/>
  </w:num>
  <w:num w:numId="13">
    <w:abstractNumId w:val="24"/>
  </w:num>
  <w:num w:numId="14">
    <w:abstractNumId w:val="30"/>
  </w:num>
  <w:num w:numId="15">
    <w:abstractNumId w:val="29"/>
  </w:num>
  <w:num w:numId="16">
    <w:abstractNumId w:val="15"/>
  </w:num>
  <w:num w:numId="17">
    <w:abstractNumId w:val="41"/>
  </w:num>
  <w:num w:numId="18">
    <w:abstractNumId w:val="0"/>
  </w:num>
  <w:num w:numId="19">
    <w:abstractNumId w:val="28"/>
  </w:num>
  <w:num w:numId="20">
    <w:abstractNumId w:val="35"/>
  </w:num>
  <w:num w:numId="21">
    <w:abstractNumId w:val="18"/>
  </w:num>
  <w:num w:numId="22">
    <w:abstractNumId w:val="9"/>
  </w:num>
  <w:num w:numId="23">
    <w:abstractNumId w:val="19"/>
  </w:num>
  <w:num w:numId="24">
    <w:abstractNumId w:val="6"/>
  </w:num>
  <w:num w:numId="25">
    <w:abstractNumId w:val="36"/>
  </w:num>
  <w:num w:numId="26">
    <w:abstractNumId w:val="12"/>
  </w:num>
  <w:num w:numId="27">
    <w:abstractNumId w:val="5"/>
  </w:num>
  <w:num w:numId="28">
    <w:abstractNumId w:val="26"/>
  </w:num>
  <w:num w:numId="29">
    <w:abstractNumId w:val="39"/>
  </w:num>
  <w:num w:numId="30">
    <w:abstractNumId w:val="34"/>
  </w:num>
  <w:num w:numId="31">
    <w:abstractNumId w:val="43"/>
  </w:num>
  <w:num w:numId="32">
    <w:abstractNumId w:val="1"/>
  </w:num>
  <w:num w:numId="33">
    <w:abstractNumId w:val="31"/>
  </w:num>
  <w:num w:numId="34">
    <w:abstractNumId w:val="27"/>
  </w:num>
  <w:num w:numId="35">
    <w:abstractNumId w:val="22"/>
  </w:num>
  <w:num w:numId="36">
    <w:abstractNumId w:val="3"/>
  </w:num>
  <w:num w:numId="37">
    <w:abstractNumId w:val="21"/>
  </w:num>
  <w:num w:numId="38">
    <w:abstractNumId w:val="23"/>
  </w:num>
  <w:num w:numId="39">
    <w:abstractNumId w:val="13"/>
  </w:num>
  <w:num w:numId="40">
    <w:abstractNumId w:val="14"/>
  </w:num>
  <w:num w:numId="41">
    <w:abstractNumId w:val="33"/>
  </w:num>
  <w:num w:numId="42">
    <w:abstractNumId w:val="42"/>
  </w:num>
  <w:num w:numId="43">
    <w:abstractNumId w:val="32"/>
  </w:num>
  <w:num w:numId="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38A8"/>
    <w:rsid w:val="00007664"/>
    <w:rsid w:val="0002469E"/>
    <w:rsid w:val="00027E0D"/>
    <w:rsid w:val="000315B2"/>
    <w:rsid w:val="00033C57"/>
    <w:rsid w:val="00037D29"/>
    <w:rsid w:val="000756AD"/>
    <w:rsid w:val="000900A3"/>
    <w:rsid w:val="00092049"/>
    <w:rsid w:val="0009659E"/>
    <w:rsid w:val="000E2DC2"/>
    <w:rsid w:val="000F13C0"/>
    <w:rsid w:val="00111324"/>
    <w:rsid w:val="001155B1"/>
    <w:rsid w:val="001343BA"/>
    <w:rsid w:val="001373D2"/>
    <w:rsid w:val="00140ABD"/>
    <w:rsid w:val="00153349"/>
    <w:rsid w:val="00157BC7"/>
    <w:rsid w:val="001732A3"/>
    <w:rsid w:val="00181801"/>
    <w:rsid w:val="00185198"/>
    <w:rsid w:val="001B627F"/>
    <w:rsid w:val="001C3BCC"/>
    <w:rsid w:val="001F180D"/>
    <w:rsid w:val="001F448C"/>
    <w:rsid w:val="001F634A"/>
    <w:rsid w:val="001F7AC2"/>
    <w:rsid w:val="002046FA"/>
    <w:rsid w:val="002063F7"/>
    <w:rsid w:val="00211FE4"/>
    <w:rsid w:val="00233D18"/>
    <w:rsid w:val="00252F89"/>
    <w:rsid w:val="002610F3"/>
    <w:rsid w:val="00262D85"/>
    <w:rsid w:val="002939DA"/>
    <w:rsid w:val="00293EF1"/>
    <w:rsid w:val="00295D5E"/>
    <w:rsid w:val="002A2114"/>
    <w:rsid w:val="002A24A2"/>
    <w:rsid w:val="002B2DD0"/>
    <w:rsid w:val="002C3F78"/>
    <w:rsid w:val="002E665D"/>
    <w:rsid w:val="002F0D73"/>
    <w:rsid w:val="003236BE"/>
    <w:rsid w:val="00373C0C"/>
    <w:rsid w:val="00377416"/>
    <w:rsid w:val="003B0E0C"/>
    <w:rsid w:val="003B7F72"/>
    <w:rsid w:val="003E0FB0"/>
    <w:rsid w:val="003F3890"/>
    <w:rsid w:val="003F3FBB"/>
    <w:rsid w:val="004360B0"/>
    <w:rsid w:val="00446FE6"/>
    <w:rsid w:val="004556C6"/>
    <w:rsid w:val="0045774E"/>
    <w:rsid w:val="00462383"/>
    <w:rsid w:val="004B1C07"/>
    <w:rsid w:val="004B324C"/>
    <w:rsid w:val="004B511F"/>
    <w:rsid w:val="004B5C97"/>
    <w:rsid w:val="004C6DB3"/>
    <w:rsid w:val="004D45C4"/>
    <w:rsid w:val="004E480D"/>
    <w:rsid w:val="0050385C"/>
    <w:rsid w:val="005275D4"/>
    <w:rsid w:val="005438A8"/>
    <w:rsid w:val="005455A1"/>
    <w:rsid w:val="00550E5C"/>
    <w:rsid w:val="00562DAD"/>
    <w:rsid w:val="0059117F"/>
    <w:rsid w:val="005C4E70"/>
    <w:rsid w:val="005D3B89"/>
    <w:rsid w:val="005F0CDE"/>
    <w:rsid w:val="005F0FE9"/>
    <w:rsid w:val="005F4541"/>
    <w:rsid w:val="0062289D"/>
    <w:rsid w:val="006369CB"/>
    <w:rsid w:val="00680AD7"/>
    <w:rsid w:val="00694C04"/>
    <w:rsid w:val="006E7544"/>
    <w:rsid w:val="00706ED7"/>
    <w:rsid w:val="007267C1"/>
    <w:rsid w:val="00727741"/>
    <w:rsid w:val="0073342D"/>
    <w:rsid w:val="00734B65"/>
    <w:rsid w:val="00737A30"/>
    <w:rsid w:val="00743EB1"/>
    <w:rsid w:val="00745DCE"/>
    <w:rsid w:val="00751ED9"/>
    <w:rsid w:val="00754F53"/>
    <w:rsid w:val="0079585A"/>
    <w:rsid w:val="00796E60"/>
    <w:rsid w:val="007A7757"/>
    <w:rsid w:val="007B0E62"/>
    <w:rsid w:val="007B2AE6"/>
    <w:rsid w:val="007B3288"/>
    <w:rsid w:val="007D1E1F"/>
    <w:rsid w:val="007D3F0F"/>
    <w:rsid w:val="007D7C49"/>
    <w:rsid w:val="008008F8"/>
    <w:rsid w:val="00801DC6"/>
    <w:rsid w:val="00806BD5"/>
    <w:rsid w:val="00812FE8"/>
    <w:rsid w:val="008134CA"/>
    <w:rsid w:val="00822A7F"/>
    <w:rsid w:val="008464AB"/>
    <w:rsid w:val="00851BAC"/>
    <w:rsid w:val="008928CB"/>
    <w:rsid w:val="008A0D29"/>
    <w:rsid w:val="00904EF6"/>
    <w:rsid w:val="00913C7E"/>
    <w:rsid w:val="009263E4"/>
    <w:rsid w:val="009349FF"/>
    <w:rsid w:val="00940B28"/>
    <w:rsid w:val="00947E7D"/>
    <w:rsid w:val="00966B87"/>
    <w:rsid w:val="009A4D9B"/>
    <w:rsid w:val="009B05D7"/>
    <w:rsid w:val="009B7CD4"/>
    <w:rsid w:val="009E398C"/>
    <w:rsid w:val="009E473F"/>
    <w:rsid w:val="00A01905"/>
    <w:rsid w:val="00A03F88"/>
    <w:rsid w:val="00A226DC"/>
    <w:rsid w:val="00A239DB"/>
    <w:rsid w:val="00A30012"/>
    <w:rsid w:val="00A32021"/>
    <w:rsid w:val="00A661D3"/>
    <w:rsid w:val="00A93B71"/>
    <w:rsid w:val="00AC1687"/>
    <w:rsid w:val="00AD0649"/>
    <w:rsid w:val="00AF0D06"/>
    <w:rsid w:val="00AF2C66"/>
    <w:rsid w:val="00B547C2"/>
    <w:rsid w:val="00B74AC1"/>
    <w:rsid w:val="00BF26D5"/>
    <w:rsid w:val="00BF3B39"/>
    <w:rsid w:val="00BF453F"/>
    <w:rsid w:val="00C04456"/>
    <w:rsid w:val="00C21209"/>
    <w:rsid w:val="00C50E1C"/>
    <w:rsid w:val="00C626F5"/>
    <w:rsid w:val="00C63D03"/>
    <w:rsid w:val="00C64AD6"/>
    <w:rsid w:val="00C6637F"/>
    <w:rsid w:val="00C8592E"/>
    <w:rsid w:val="00C87124"/>
    <w:rsid w:val="00CB5834"/>
    <w:rsid w:val="00CC651D"/>
    <w:rsid w:val="00D15D1F"/>
    <w:rsid w:val="00D44326"/>
    <w:rsid w:val="00D45F90"/>
    <w:rsid w:val="00D60706"/>
    <w:rsid w:val="00D93967"/>
    <w:rsid w:val="00D93E89"/>
    <w:rsid w:val="00D9756E"/>
    <w:rsid w:val="00D97E65"/>
    <w:rsid w:val="00DB40CA"/>
    <w:rsid w:val="00DC164E"/>
    <w:rsid w:val="00DC3745"/>
    <w:rsid w:val="00DE52AB"/>
    <w:rsid w:val="00DF3D53"/>
    <w:rsid w:val="00DF5D7F"/>
    <w:rsid w:val="00DF6460"/>
    <w:rsid w:val="00E231C9"/>
    <w:rsid w:val="00E262F5"/>
    <w:rsid w:val="00E33202"/>
    <w:rsid w:val="00E57048"/>
    <w:rsid w:val="00E639C7"/>
    <w:rsid w:val="00E66382"/>
    <w:rsid w:val="00E9314E"/>
    <w:rsid w:val="00EA045B"/>
    <w:rsid w:val="00EA3A54"/>
    <w:rsid w:val="00EA52CD"/>
    <w:rsid w:val="00EF0BF8"/>
    <w:rsid w:val="00EF78ED"/>
    <w:rsid w:val="00F36011"/>
    <w:rsid w:val="00F50D3E"/>
    <w:rsid w:val="00F50FC5"/>
    <w:rsid w:val="00F612FF"/>
    <w:rsid w:val="00F71EE9"/>
    <w:rsid w:val="00F90C61"/>
    <w:rsid w:val="00F937A1"/>
    <w:rsid w:val="00F94816"/>
    <w:rsid w:val="00F94DDB"/>
    <w:rsid w:val="00F951A2"/>
    <w:rsid w:val="00FB3FD0"/>
    <w:rsid w:val="00FD6A79"/>
    <w:rsid w:val="00FF36BB"/>
    <w:rsid w:val="00FF5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8A8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21209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A0190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8A8"/>
    <w:pPr>
      <w:ind w:left="720"/>
      <w:contextualSpacing/>
    </w:pPr>
  </w:style>
  <w:style w:type="table" w:styleId="a4">
    <w:name w:val="Table Grid"/>
    <w:basedOn w:val="a1"/>
    <w:uiPriority w:val="59"/>
    <w:rsid w:val="005438A8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semiHidden/>
    <w:unhideWhenUsed/>
    <w:rsid w:val="0079585A"/>
    <w:rPr>
      <w:color w:val="0000FF"/>
      <w:u w:val="single"/>
    </w:rPr>
  </w:style>
  <w:style w:type="character" w:customStyle="1" w:styleId="apple-converted-space">
    <w:name w:val="apple-converted-space"/>
    <w:basedOn w:val="a0"/>
    <w:rsid w:val="0079585A"/>
  </w:style>
  <w:style w:type="character" w:customStyle="1" w:styleId="10">
    <w:name w:val="Заголовок 1 Знак"/>
    <w:basedOn w:val="a0"/>
    <w:link w:val="1"/>
    <w:uiPriority w:val="9"/>
    <w:rsid w:val="00C2120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6">
    <w:name w:val="No Spacing"/>
    <w:link w:val="a7"/>
    <w:uiPriority w:val="99"/>
    <w:qFormat/>
    <w:rsid w:val="00BF3B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7">
    <w:name w:val="Без интервала Знак"/>
    <w:link w:val="a6"/>
    <w:uiPriority w:val="99"/>
    <w:rsid w:val="00BF3B39"/>
    <w:rPr>
      <w:rFonts w:ascii="Calibri" w:eastAsia="Calibri" w:hAnsi="Calibri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92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2049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206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Strong"/>
    <w:basedOn w:val="a0"/>
    <w:uiPriority w:val="22"/>
    <w:qFormat/>
    <w:rsid w:val="005F0CDE"/>
    <w:rPr>
      <w:b/>
      <w:bCs/>
    </w:rPr>
  </w:style>
  <w:style w:type="character" w:styleId="ac">
    <w:name w:val="annotation reference"/>
    <w:basedOn w:val="a0"/>
    <w:unhideWhenUsed/>
    <w:rsid w:val="00EA52CD"/>
    <w:rPr>
      <w:sz w:val="16"/>
      <w:szCs w:val="16"/>
    </w:rPr>
  </w:style>
  <w:style w:type="paragraph" w:styleId="ad">
    <w:name w:val="annotation text"/>
    <w:basedOn w:val="a"/>
    <w:link w:val="ae"/>
    <w:unhideWhenUsed/>
    <w:rsid w:val="00EA52C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EA52CD"/>
    <w:rPr>
      <w:rFonts w:eastAsiaTheme="minorEastAsia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A52C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A52CD"/>
    <w:rPr>
      <w:rFonts w:eastAsiaTheme="minorEastAsia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01905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customStyle="1" w:styleId="Default">
    <w:name w:val="Default"/>
    <w:rsid w:val="00680AD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1">
    <w:name w:val="header"/>
    <w:basedOn w:val="a"/>
    <w:link w:val="af2"/>
    <w:uiPriority w:val="99"/>
    <w:unhideWhenUsed/>
    <w:rsid w:val="001F6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1F634A"/>
    <w:rPr>
      <w:rFonts w:eastAsiaTheme="minorEastAsia"/>
      <w:lang w:eastAsia="ru-RU"/>
    </w:rPr>
  </w:style>
  <w:style w:type="paragraph" w:styleId="af3">
    <w:name w:val="footer"/>
    <w:basedOn w:val="a"/>
    <w:link w:val="af4"/>
    <w:uiPriority w:val="99"/>
    <w:unhideWhenUsed/>
    <w:rsid w:val="001F6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1F634A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5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u.wikipedia.org/wiki/%D0%90%D0%BB%D1%8C%D0%B2%D0%B5%D0%BE%D0%BA%D0%BE%D0%BA%D0%BA%D0%BE%D0%B7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ru.wikipedia.org/wiki/Echinococcus_granulosus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antibiotic.ru/rus/all/metod/gk/07.s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%D0%A6%D0%B5%D1%81%D1%82%D0%BE%D0%B4%D0%BE%D0%B7%D1%8B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u.wikipedia.org/wiki/%D0%93%D0%B5%D0%BF%D0%B0%D1%82%D0%BE%D0%BF%D1%80%D0%BE%D1%82%D0%B5%D0%BA%D1%82%D0%BE%D1%80%D1%8B" TargetMode="External"/><Relationship Id="rId10" Type="http://schemas.openxmlformats.org/officeDocument/2006/relationships/hyperlink" Target="https://ru.wikipedia.org/wiki/%D0%93%D0%B5%D0%BB%D1%8C%D0%BC%D0%B8%D0%BD%D1%82%D0%BE%D0%B7%D1%8B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%D0%9B%D0%B0%D1%82%D0%B8%D0%BD%D1%81%D0%BA%D0%B8%D0%B9_%D1%8F%D0%B7%D1%8B%D0%BA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4A156-3D40-4790-B3A4-D06603F6E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28</Pages>
  <Words>8524</Words>
  <Characters>48587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56998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Danyar Toksanbayev</dc:creator>
  <cp:lastModifiedBy>Жанат Кихметова</cp:lastModifiedBy>
  <cp:revision>13</cp:revision>
  <dcterms:created xsi:type="dcterms:W3CDTF">2016-06-23T03:52:00Z</dcterms:created>
  <dcterms:modified xsi:type="dcterms:W3CDTF">2016-07-01T11:28:00Z</dcterms:modified>
</cp:coreProperties>
</file>